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3A29" w:rsidP="664B0E12" w:rsidRDefault="00E83A29" w14:paraId="0F874406" w14:textId="77777777">
      <w:pPr>
        <w:pStyle w:val="Normal2"/>
        <w:spacing w:line="259" w:lineRule="auto"/>
        <w:jc w:val="center"/>
        <w:rPr>
          <w:rFonts w:ascii="Calibri" w:hAnsi="Calibri" w:eastAsia="Calibri" w:cs="Calibri"/>
          <w:b/>
          <w:bCs/>
        </w:rPr>
      </w:pPr>
    </w:p>
    <w:p w:rsidR="6CB5C6A7" w:rsidP="664B0E12" w:rsidRDefault="6CB5C6A7" w14:paraId="3DC9E589" w14:textId="5EFF9F18">
      <w:pPr>
        <w:pStyle w:val="Normal2"/>
        <w:spacing w:line="259" w:lineRule="auto"/>
        <w:jc w:val="center"/>
        <w:rPr>
          <w:rFonts w:ascii="Calibri" w:hAnsi="Calibri" w:eastAsia="Calibri" w:cs="Calibri"/>
          <w:b/>
          <w:bCs/>
        </w:rPr>
      </w:pPr>
      <w:r w:rsidRPr="3D875C11">
        <w:rPr>
          <w:rFonts w:ascii="Calibri" w:hAnsi="Calibri" w:eastAsia="Calibri" w:cs="Calibri"/>
          <w:b/>
          <w:bCs/>
        </w:rPr>
        <w:t>O impacto do consumo de álcool na saúde bucal</w:t>
      </w:r>
    </w:p>
    <w:p w:rsidRPr="00EC3DE0" w:rsidR="0076305F" w:rsidP="0076305F" w:rsidRDefault="0076305F" w14:paraId="5BB03D77" w14:textId="77777777">
      <w:pPr>
        <w:pStyle w:val="Normal2"/>
        <w:jc w:val="center"/>
        <w:rPr>
          <w:rFonts w:ascii="Calibri" w:hAnsi="Calibri" w:eastAsia="Calibri" w:cs="Calibri"/>
          <w:b/>
          <w:bCs/>
        </w:rPr>
      </w:pPr>
    </w:p>
    <w:p w:rsidR="3A132ED3" w:rsidP="4328B9D3" w:rsidRDefault="00F3142A" w14:paraId="788AAAA7" w14:textId="7B2E2076">
      <w:pPr>
        <w:pStyle w:val="Normal2"/>
        <w:spacing w:line="259" w:lineRule="auto"/>
        <w:jc w:val="center"/>
        <w:rPr>
          <w:rFonts w:ascii="Calibri" w:hAnsi="Calibri" w:eastAsia="Calibri" w:cs="Calibri"/>
          <w:i/>
          <w:iCs/>
          <w:sz w:val="22"/>
          <w:szCs w:val="22"/>
        </w:rPr>
      </w:pPr>
      <w:r>
        <w:rPr>
          <w:rFonts w:ascii="Calibri" w:hAnsi="Calibri" w:eastAsia="Calibri" w:cs="Calibri"/>
          <w:i/>
          <w:iCs/>
          <w:sz w:val="22"/>
          <w:szCs w:val="22"/>
        </w:rPr>
        <w:t>Especialista</w:t>
      </w:r>
      <w:r w:rsidRPr="4328B9D3" w:rsidR="3A132ED3">
        <w:rPr>
          <w:rFonts w:ascii="Calibri" w:hAnsi="Calibri" w:eastAsia="Calibri" w:cs="Calibri"/>
          <w:i/>
          <w:iCs/>
          <w:sz w:val="22"/>
          <w:szCs w:val="22"/>
        </w:rPr>
        <w:t xml:space="preserve"> explica como o consumo de bebidas alcoólicas pode </w:t>
      </w:r>
      <w:r w:rsidRPr="4328B9D3" w:rsidR="2DEDE0B6">
        <w:rPr>
          <w:rFonts w:ascii="Calibri" w:hAnsi="Calibri" w:eastAsia="Calibri" w:cs="Calibri"/>
          <w:i/>
          <w:iCs/>
          <w:sz w:val="22"/>
          <w:szCs w:val="22"/>
        </w:rPr>
        <w:t>causar doenças graves</w:t>
      </w:r>
      <w:r w:rsidR="00237020">
        <w:rPr>
          <w:rFonts w:ascii="Calibri" w:hAnsi="Calibri" w:eastAsia="Calibri" w:cs="Calibri"/>
          <w:i/>
          <w:iCs/>
          <w:sz w:val="22"/>
          <w:szCs w:val="22"/>
        </w:rPr>
        <w:t xml:space="preserve"> e a importância de um acompanhamento preventivo</w:t>
      </w:r>
    </w:p>
    <w:p w:rsidRPr="00EC3DE0" w:rsidR="00261122" w:rsidP="354A29E5" w:rsidRDefault="00261122" w14:paraId="24C05D50" w14:textId="77777777">
      <w:pPr>
        <w:pStyle w:val="Normal2"/>
        <w:spacing w:line="259" w:lineRule="auto"/>
        <w:jc w:val="center"/>
        <w:rPr>
          <w:rFonts w:ascii="Calibri" w:hAnsi="Calibri" w:eastAsia="Calibri" w:cs="Calibri"/>
          <w:i/>
          <w:iCs/>
          <w:sz w:val="22"/>
          <w:szCs w:val="22"/>
        </w:rPr>
      </w:pPr>
    </w:p>
    <w:p w:rsidR="13AD2E12" w:rsidP="5FF8C978" w:rsidRDefault="13AD2E12" w14:paraId="5231091C" w14:textId="59219916">
      <w:pPr>
        <w:pStyle w:val="Normal"/>
        <w:spacing w:line="276" w:lineRule="auto"/>
        <w:jc w:val="both"/>
        <w:rPr>
          <w:rFonts w:ascii="Calibri" w:hAnsi="Calibri" w:eastAsia="Calibri" w:cs="Calibri"/>
          <w:sz w:val="22"/>
          <w:szCs w:val="22"/>
        </w:rPr>
      </w:pPr>
      <w:r w:rsidRPr="5FF8C978" w:rsidR="13AD2E1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>São Paulo, fevereiro de 2023</w:t>
      </w:r>
      <w:r w:rsidRPr="5FF8C978" w:rsidR="13AD2E12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– O consumo de álcool e</w:t>
      </w:r>
      <w:r w:rsidRPr="5FF8C978" w:rsidR="13AD2E12">
        <w:rPr>
          <w:rFonts w:ascii="Calibri" w:hAnsi="Calibri" w:eastAsia="Calibri" w:cs="Calibri"/>
          <w:noProof w:val="0"/>
          <w:color w:val="202124"/>
          <w:sz w:val="22"/>
          <w:szCs w:val="22"/>
          <w:lang w:val="pt-BR"/>
        </w:rPr>
        <w:t>stá associado ao risco de desenvolvimento de problemas de saúde, como distúrbios mentais e comportamentais, incluindo dependência, e doenças graves, como cirrose hepática, alguns tipos de câncer e doenças cardiovasculares. Mas o que poucos sabem é que o álcool também pode causar sérios problemas de saúde bucal.</w:t>
      </w:r>
    </w:p>
    <w:p w:rsidR="5FF8C978" w:rsidP="5FF8C978" w:rsidRDefault="5FF8C978" w14:paraId="21308A56" w14:textId="7663CE31">
      <w:pPr>
        <w:pStyle w:val="Normal"/>
        <w:spacing w:line="276" w:lineRule="auto"/>
        <w:jc w:val="both"/>
        <w:rPr>
          <w:rFonts w:ascii="Calibri" w:hAnsi="Calibri" w:eastAsia="Calibri" w:cs="Calibri"/>
          <w:noProof w:val="0"/>
          <w:color w:val="202124"/>
          <w:sz w:val="22"/>
          <w:szCs w:val="22"/>
          <w:lang w:val="pt-BR"/>
        </w:rPr>
      </w:pPr>
    </w:p>
    <w:p w:rsidR="13AD2E12" w:rsidP="5FF8C978" w:rsidRDefault="13AD2E12" w14:paraId="095702D9" w14:textId="1F81B137">
      <w:pPr>
        <w:spacing w:line="276" w:lineRule="auto"/>
        <w:jc w:val="both"/>
      </w:pPr>
      <w:r w:rsidRPr="5FF8C978" w:rsidR="13AD2E12">
        <w:rPr>
          <w:rFonts w:ascii="Calibri" w:hAnsi="Calibri" w:eastAsia="Calibri" w:cs="Calibri"/>
          <w:noProof w:val="0"/>
          <w:sz w:val="22"/>
          <w:szCs w:val="22"/>
          <w:lang w:val="pt-BR"/>
        </w:rPr>
        <w:t>A World Dental Federation (FDI), entidade global de atenção à odontologia, define saúde bucal como vital para a saúde e bem-estar. Mas, pesquisa realizada em 2020 pelo Instituto Brasileiro de Geografia e Estatística (IBGE) mostra que 11% da população nunca foi ao dentista. Entre os brasileiros, oito milhões já usam prótese e três em cada quatro idosos não possuem nenhum dente.</w:t>
      </w:r>
    </w:p>
    <w:p w:rsidR="5FF8C978" w:rsidP="5FF8C978" w:rsidRDefault="5FF8C978" w14:paraId="4E7F21A6" w14:textId="7C29E7DF">
      <w:pPr>
        <w:pStyle w:val="Normal"/>
        <w:spacing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t-BR"/>
        </w:rPr>
      </w:pPr>
    </w:p>
    <w:p w:rsidR="13AD2E12" w:rsidP="5FF8C978" w:rsidRDefault="13AD2E12" w14:paraId="7A62EFDA" w14:textId="2D111220">
      <w:pPr>
        <w:spacing w:line="276" w:lineRule="auto"/>
        <w:jc w:val="both"/>
      </w:pPr>
      <w:r w:rsidRPr="5FF8C978" w:rsidR="13AD2E12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O que poucos sabem é que o consumo de álcool é um dos grandes vilões quando o assunto é saúde bucal. É o que explica o Supervisor Técnico da Clínica </w:t>
      </w:r>
      <w:r w:rsidRPr="5FF8C978" w:rsidR="13AD2E12">
        <w:rPr>
          <w:rFonts w:ascii="Calibri" w:hAnsi="Calibri" w:eastAsia="Calibri" w:cs="Calibri"/>
          <w:noProof w:val="0"/>
          <w:sz w:val="22"/>
          <w:szCs w:val="22"/>
          <w:lang w:val="pt-BR"/>
        </w:rPr>
        <w:t>Omint</w:t>
      </w:r>
      <w:r w:rsidRPr="5FF8C978" w:rsidR="13AD2E12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</w:t>
      </w:r>
      <w:proofErr w:type="spellStart"/>
      <w:r w:rsidRPr="5FF8C978" w:rsidR="13AD2E12">
        <w:rPr>
          <w:rFonts w:ascii="Calibri" w:hAnsi="Calibri" w:eastAsia="Calibri" w:cs="Calibri"/>
          <w:noProof w:val="0"/>
          <w:sz w:val="22"/>
          <w:szCs w:val="22"/>
          <w:lang w:val="pt-BR"/>
        </w:rPr>
        <w:t>Odonto</w:t>
      </w:r>
      <w:proofErr w:type="spellEnd"/>
      <w:r w:rsidRPr="5FF8C978" w:rsidR="13AD2E12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e Estética, Milton Maluly Filho. “O consumo de álcool possui uma influência significativa no desenvolvimento de patologias, pois o álcool altera o pH bucal, propiciando um ambiente favorável à cárie dentária, à periodontite, à erosão ácida e à halitose”, diz.</w:t>
      </w:r>
    </w:p>
    <w:p w:rsidR="5FF8C978" w:rsidP="5FF8C978" w:rsidRDefault="5FF8C978" w14:paraId="689FCAB9" w14:textId="64E67F29">
      <w:pPr>
        <w:pStyle w:val="Normal"/>
        <w:spacing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t-BR"/>
        </w:rPr>
      </w:pPr>
    </w:p>
    <w:p w:rsidR="13AD2E12" w:rsidP="5FF8C978" w:rsidRDefault="13AD2E12" w14:paraId="3E3AE55D" w14:textId="5990612E">
      <w:pPr>
        <w:spacing w:line="276" w:lineRule="auto"/>
        <w:jc w:val="both"/>
      </w:pPr>
      <w:r w:rsidRPr="5FF8C978" w:rsidR="13AD2E12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Segundo o supervisor, a cárie ocorre pela dissolução dos tecidos dentários, resultando na formação de ácidos que provocam a redução do pH salivar. “A saliva atua no tamponamento dessas variações de pH e na </w:t>
      </w:r>
      <w:proofErr w:type="spellStart"/>
      <w:r w:rsidRPr="5FF8C978" w:rsidR="13AD2E12">
        <w:rPr>
          <w:rFonts w:ascii="Calibri" w:hAnsi="Calibri" w:eastAsia="Calibri" w:cs="Calibri"/>
          <w:noProof w:val="0"/>
          <w:sz w:val="22"/>
          <w:szCs w:val="22"/>
          <w:lang w:val="pt-BR"/>
        </w:rPr>
        <w:t>remineralização</w:t>
      </w:r>
      <w:proofErr w:type="spellEnd"/>
      <w:r w:rsidRPr="5FF8C978" w:rsidR="13AD2E12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dos tecidos dentários, e como o indivíduo alcoolista pode apresentar uma redução no fluxo salivar, por consequência a predisposição para a doença aumenta”, comenta.</w:t>
      </w:r>
    </w:p>
    <w:p w:rsidR="5FF8C978" w:rsidP="5FF8C978" w:rsidRDefault="5FF8C978" w14:paraId="5DF7E9F7" w14:textId="2983400C">
      <w:pPr>
        <w:pStyle w:val="Normal"/>
        <w:spacing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t-BR"/>
        </w:rPr>
      </w:pPr>
    </w:p>
    <w:p w:rsidR="13AD2E12" w:rsidP="5FF8C978" w:rsidRDefault="13AD2E12" w14:paraId="357893B5" w14:textId="0FCC6ED7">
      <w:pPr>
        <w:spacing w:line="276" w:lineRule="auto"/>
        <w:jc w:val="both"/>
      </w:pPr>
      <w:r w:rsidRPr="5FF8C978" w:rsidR="13AD2E12">
        <w:rPr>
          <w:rFonts w:ascii="Calibri" w:hAnsi="Calibri" w:eastAsia="Calibri" w:cs="Calibri"/>
          <w:noProof w:val="0"/>
          <w:sz w:val="22"/>
          <w:szCs w:val="22"/>
          <w:lang w:val="pt-BR"/>
        </w:rPr>
        <w:t>A periodontite, doença inflamatória dos tecidos de sustentação dos dentes, é um dos efeitos negativos do álcool, principalmente se houver falta de cuidado com a higiene oral. Outro efeito do alcoolismo na saúde bucal é a erosão ácida, que nada mais é que a perda do esmalte e da dentina dentária, causada pelo vômito e pela diminuição do fluxo salivar. A boca se desidrata com o consumo de bebidas alcóolicas, tornando-se mais fragilizada sem o efeito protetor da saliva.</w:t>
      </w:r>
    </w:p>
    <w:p w:rsidR="5FF8C978" w:rsidP="5FF8C978" w:rsidRDefault="5FF8C978" w14:paraId="4107963C" w14:textId="1E053A13">
      <w:pPr>
        <w:pStyle w:val="Normal"/>
        <w:spacing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t-BR"/>
        </w:rPr>
      </w:pPr>
    </w:p>
    <w:p w:rsidR="13AD2E12" w:rsidP="5FF8C978" w:rsidRDefault="13AD2E12" w14:paraId="2FE16488" w14:textId="5192B97F">
      <w:pPr>
        <w:spacing w:line="276" w:lineRule="auto"/>
        <w:jc w:val="both"/>
      </w:pPr>
      <w:r w:rsidRPr="5FF8C978" w:rsidR="13AD2E12">
        <w:rPr>
          <w:rFonts w:ascii="Calibri" w:hAnsi="Calibri" w:eastAsia="Calibri" w:cs="Calibri"/>
          <w:noProof w:val="0"/>
          <w:sz w:val="22"/>
          <w:szCs w:val="22"/>
          <w:lang w:val="pt-BR"/>
        </w:rPr>
        <w:t>“Podemos citar ainda a halitose, uma condição na qual o hálito sofre uma alteração desagradável, podendo ou não significar uma condição patológica. A sua principal causa é a decomposição da matéria orgânica, provocada por bactérias da cavidade oral. A diminuição do fluxo salivar resulta na libertação desses compostos, que são produtos da degradação de aminoácidos e uma das principais causas do mau odor bucal”, explica Milton.</w:t>
      </w:r>
    </w:p>
    <w:p w:rsidR="5FF8C978" w:rsidP="5FF8C978" w:rsidRDefault="5FF8C978" w14:paraId="36416A74" w14:textId="170CCA8E">
      <w:pPr>
        <w:pStyle w:val="Normal"/>
        <w:spacing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t-BR"/>
        </w:rPr>
      </w:pPr>
    </w:p>
    <w:p w:rsidR="13AD2E12" w:rsidP="5FF8C978" w:rsidRDefault="13AD2E12" w14:paraId="4F71F67D" w14:textId="69F77AAF">
      <w:pPr>
        <w:spacing w:line="276" w:lineRule="auto"/>
        <w:jc w:val="both"/>
      </w:pPr>
      <w:r w:rsidRPr="5FF8C978" w:rsidR="13AD2E1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>Câncer de boca</w:t>
      </w:r>
    </w:p>
    <w:p w:rsidR="13AD2E12" w:rsidP="5FF8C978" w:rsidRDefault="13AD2E12" w14:paraId="443470E8" w14:textId="525EF612">
      <w:pPr>
        <w:spacing w:line="276" w:lineRule="auto"/>
        <w:jc w:val="both"/>
      </w:pPr>
      <w:r w:rsidRPr="5FF8C978" w:rsidR="13AD2E12">
        <w:rPr>
          <w:rFonts w:ascii="Calibri" w:hAnsi="Calibri" w:eastAsia="Calibri" w:cs="Calibri"/>
          <w:noProof w:val="0"/>
          <w:sz w:val="22"/>
          <w:szCs w:val="22"/>
          <w:lang w:val="pt-BR"/>
        </w:rPr>
        <w:t>O câncer de boca é responsável pela morte de, cerca de, 15 mil pessoas todos os anos no Brasil, segundo dados do Instituto Nacional do Câncer (Inca). A doença afeta lábios, gengivas, bochechas, céu da boca, língua e a região embaixo da língua. Esse é o quarto tumor mais frequente entre os homens na região Sudeste.</w:t>
      </w:r>
    </w:p>
    <w:p w:rsidR="5FF8C978" w:rsidP="5FF8C978" w:rsidRDefault="5FF8C978" w14:paraId="71DBBC86" w14:textId="6D979F34">
      <w:pPr>
        <w:pStyle w:val="Normal"/>
        <w:spacing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t-BR"/>
        </w:rPr>
      </w:pPr>
    </w:p>
    <w:p w:rsidR="13AD2E12" w:rsidP="5FF8C978" w:rsidRDefault="13AD2E12" w14:paraId="74E6EAD1" w14:textId="537A470D">
      <w:pPr>
        <w:jc w:val="both"/>
      </w:pPr>
      <w:r w:rsidRPr="5FF8C978" w:rsidR="13AD2E1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t-BR"/>
        </w:rPr>
        <w:t>De acordo com Milton, o fator álcool é um grande aliado para a origem do câncer de boca. “A necessidade incontrolável de ingerir bebida alcoólica potencializa o risco de surgimento da enfermidade e, em determinada concentração, pode alterar a mucosa oral, fazendo com que fique mais suscetível a carcinógenos. O etilismo fragiliza a imunidade e causa a proliferação de células epiteliais, contribuindo ainda mais para o desenvolvimento da doença”, diz.</w:t>
      </w:r>
    </w:p>
    <w:p w:rsidR="13AD2E12" w:rsidP="5FF8C978" w:rsidRDefault="13AD2E12" w14:paraId="5F7C3392" w14:textId="6A08B1B7">
      <w:pPr>
        <w:jc w:val="both"/>
      </w:pPr>
      <w:r w:rsidRPr="5FF8C978" w:rsidR="13AD2E1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p w:rsidR="13AD2E12" w:rsidP="5FF8C978" w:rsidRDefault="13AD2E12" w14:paraId="4E0FE354" w14:textId="6EDA2E18">
      <w:pPr>
        <w:jc w:val="both"/>
      </w:pPr>
      <w:r w:rsidRPr="5FF8C978" w:rsidR="13AD2E1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t-BR"/>
        </w:rPr>
        <w:t>O câncer de boca possui diversos fatores etiológicos, porém, estudos evidenciam que o etilismo e o tabagismo são os principais responsáveis por esse crescimento desordenado das células. “Assim, com a modificação da permeabilidade da mucosa oral causada pelo álcool, a penetração de substâncias carcinogênicas presentes no fumo é facilitada, aumentando a suscetibilidade de câncer”, comenta Milton.</w:t>
      </w:r>
    </w:p>
    <w:p w:rsidR="13AD2E12" w:rsidP="5FF8C978" w:rsidRDefault="13AD2E12" w14:paraId="61322831" w14:textId="0BAB4A83">
      <w:pPr>
        <w:jc w:val="both"/>
      </w:pPr>
      <w:r w:rsidRPr="5FF8C978" w:rsidR="13AD2E1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p w:rsidR="13AD2E12" w:rsidP="5FF8C978" w:rsidRDefault="13AD2E12" w14:paraId="664E01F8" w14:textId="1388F6A7">
      <w:pPr>
        <w:jc w:val="both"/>
      </w:pPr>
      <w:r w:rsidRPr="5FF8C978" w:rsidR="13AD2E1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pt-BR"/>
        </w:rPr>
        <w:t>Prevenção e tratamento</w:t>
      </w:r>
    </w:p>
    <w:p w:rsidR="13AD2E12" w:rsidP="5FF8C978" w:rsidRDefault="13AD2E12" w14:paraId="279077F4" w14:textId="10038B78">
      <w:pPr>
        <w:jc w:val="both"/>
      </w:pPr>
      <w:r w:rsidRPr="5FF8C978" w:rsidR="13AD2E1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p w:rsidR="13AD2E12" w:rsidP="5FF8C978" w:rsidRDefault="13AD2E12" w14:paraId="02F351F8" w14:textId="4C69BBB4">
      <w:pPr>
        <w:jc w:val="both"/>
      </w:pPr>
      <w:r w:rsidRPr="5FF8C978" w:rsidR="13AD2E1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t-BR"/>
        </w:rPr>
        <w:t>Assim como diversas doenças, as orais podem ser prevenidas e tratadas na maioria dos casos. “A visita periódica ao dentista precisa ser levada a sério, assim como fazemos em relação às consultas médicas e cuidados da saúde em geral”, explica o supervisor técnico da Clínica Omint.</w:t>
      </w:r>
    </w:p>
    <w:p w:rsidR="13AD2E12" w:rsidP="5FF8C978" w:rsidRDefault="13AD2E12" w14:paraId="26575956" w14:textId="1B9A3A6A">
      <w:pPr>
        <w:jc w:val="both"/>
      </w:pPr>
      <w:r w:rsidRPr="5FF8C978" w:rsidR="13AD2E1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p w:rsidR="13AD2E12" w:rsidP="5FF8C978" w:rsidRDefault="13AD2E12" w14:paraId="36B3EF73" w14:textId="4C9D0262">
      <w:pPr>
        <w:jc w:val="both"/>
      </w:pPr>
      <w:r w:rsidRPr="5FF8C978" w:rsidR="13AD2E1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t-BR"/>
        </w:rPr>
        <w:t>Para acompanhamento de rotina, limpeza e avaliação, o correto é ir ao dentista a cada seis meses ou sempre que surgirem dúvidas ou desconfortos bucais. “Dores, sangramentos e inchaços na boca não são normais e não podem ser relevados. Nesses casos, a procura por um profissional deve ser imediata”, finaliza Milton.</w:t>
      </w:r>
    </w:p>
    <w:p w:rsidR="13AD2E12" w:rsidP="5FF8C978" w:rsidRDefault="13AD2E12" w14:paraId="5B114BF5" w14:textId="1CB1E105">
      <w:pPr>
        <w:jc w:val="both"/>
      </w:pPr>
      <w:r w:rsidRPr="5FF8C978" w:rsidR="13AD2E1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 </w:t>
      </w:r>
    </w:p>
    <w:p w:rsidR="13AD2E12" w:rsidP="5FF8C978" w:rsidRDefault="13AD2E12" w14:paraId="77102984" w14:textId="404664D8">
      <w:pPr>
        <w:jc w:val="both"/>
      </w:pPr>
      <w:r w:rsidRPr="5FF8C978" w:rsidR="13AD2E1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>Primeira clínica do Brasil a conquistar a certificação de boas práticas e qualidade</w:t>
      </w:r>
    </w:p>
    <w:p w:rsidR="13AD2E12" w:rsidP="5FF8C978" w:rsidRDefault="13AD2E12" w14:paraId="49876FB8" w14:textId="117C50BE">
      <w:pPr>
        <w:jc w:val="both"/>
      </w:pPr>
      <w:r w:rsidRPr="5FF8C978" w:rsidR="13AD2E1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 </w:t>
      </w:r>
    </w:p>
    <w:p w:rsidR="13AD2E12" w:rsidP="5FF8C978" w:rsidRDefault="13AD2E12" w14:paraId="39C70C78" w14:textId="156001B5">
      <w:pPr>
        <w:jc w:val="both"/>
      </w:pPr>
      <w:r w:rsidRPr="5FF8C978" w:rsidR="13AD2E1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t-BR"/>
        </w:rPr>
        <w:t xml:space="preserve">Em funcionamento desde 1999, a Clínica Omint Odonto e Estética conta com atendimento clínico e disponibiliza diversos exames e procedimentos em seus dois endereços, a Vila Omint no Jardim Paulistano e a unidade na Berrini, ambos na cidade de São Paulo. Ao todo são 22 consultórios e Central de Radiologia, espaço exclusivo para a realização de exames de imagem, como tomografias, radiografias panorâmicas e scanner oral. </w:t>
      </w:r>
    </w:p>
    <w:p w:rsidR="13AD2E12" w:rsidP="5FF8C978" w:rsidRDefault="13AD2E12" w14:paraId="514C7E25" w14:textId="77940A40">
      <w:pPr>
        <w:jc w:val="both"/>
      </w:pPr>
      <w:r w:rsidRPr="5FF8C978" w:rsidR="13AD2E12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</w:t>
      </w:r>
    </w:p>
    <w:p w:rsidR="13AD2E12" w:rsidP="5FF8C978" w:rsidRDefault="13AD2E12" w14:paraId="6D850F9A" w14:textId="6BA9A90A">
      <w:pPr>
        <w:jc w:val="both"/>
      </w:pPr>
      <w:r w:rsidRPr="5FF8C978" w:rsidR="13AD2E1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t-BR"/>
        </w:rPr>
        <w:t>“Temos disponíveis 38 profissionais para um atendimento multidisciplinar e integrado. Nossos pacientes podem realizar desde procedimentos a exames dentro da própria clínica, uma facilidade que promove, além da comodidade, rapidez nos resultados e controle na qualidade dos exames”, afirma o coordenador técnico da Clínica Odontológica Omint, Marcus Azevedo do Amaral.</w:t>
      </w:r>
    </w:p>
    <w:p w:rsidR="13AD2E12" w:rsidP="5FF8C978" w:rsidRDefault="13AD2E12" w14:paraId="4FB95171" w14:textId="7A8CE7BC">
      <w:pPr>
        <w:jc w:val="both"/>
      </w:pPr>
      <w:r w:rsidRPr="5FF8C978" w:rsidR="13AD2E12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</w:t>
      </w:r>
    </w:p>
    <w:p w:rsidR="13AD2E12" w:rsidP="5FF8C978" w:rsidRDefault="13AD2E12" w14:paraId="28B82BBA" w14:textId="1FBD1EA4">
      <w:pPr>
        <w:jc w:val="both"/>
      </w:pPr>
      <w:r w:rsidRPr="5FF8C978" w:rsidR="13AD2E1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t-BR"/>
        </w:rPr>
        <w:t xml:space="preserve">A Clínica Omint dispõe de 10 especialidades, com serviços em Clínica Geral, Prótese, Estética Odontológica, Odontopediatria, Ortodontia, Endodontia, Cirurgia Oral Menor, Implantes, Radiologia e Tomografia, Periodontia, Harmonização Orofacial, Disfunção Temporomandibular (DTM) e Prevenção. </w:t>
      </w:r>
    </w:p>
    <w:p w:rsidR="13AD2E12" w:rsidP="5FF8C978" w:rsidRDefault="13AD2E12" w14:paraId="387394A0" w14:textId="59C0FA1A">
      <w:pPr>
        <w:jc w:val="both"/>
      </w:pPr>
      <w:r w:rsidRPr="5FF8C978" w:rsidR="13AD2E12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</w:t>
      </w:r>
    </w:p>
    <w:p w:rsidR="13AD2E12" w:rsidP="5FF8C978" w:rsidRDefault="13AD2E12" w14:paraId="5C1817CB" w14:textId="03F35F1B">
      <w:pPr>
        <w:jc w:val="both"/>
      </w:pPr>
      <w:r w:rsidRPr="5FF8C978" w:rsidR="13AD2E1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t-BR"/>
        </w:rPr>
        <w:t>“Fomos pioneiros na odontologia brasileira ao receber a certificação Joint Comission International (JCI), principal certificação mundial de empresas de saúde, concedido em 2014”, explica Amaral.</w:t>
      </w:r>
    </w:p>
    <w:p w:rsidR="13AD2E12" w:rsidP="5FF8C978" w:rsidRDefault="13AD2E12" w14:paraId="05E1E060" w14:textId="2C9D8F83">
      <w:pPr>
        <w:jc w:val="both"/>
      </w:pPr>
      <w:r w:rsidRPr="5FF8C978" w:rsidR="13AD2E12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</w:t>
      </w:r>
    </w:p>
    <w:p w:rsidR="13AD2E12" w:rsidP="5FF8C978" w:rsidRDefault="13AD2E12" w14:paraId="32BD41BC" w14:textId="0104565B">
      <w:pPr>
        <w:jc w:val="both"/>
      </w:pPr>
      <w:r w:rsidRPr="5FF8C978" w:rsidR="13AD2E1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t-BR"/>
        </w:rPr>
        <w:t xml:space="preserve">Com tecnologia de ponta, os espaços não poupam quando o assunto é a segurança do paciente: no Centro de Radiologia Digital, os aparelhos emitem 90% menos de radiação que os convencionais do mercado e fornecem imagens em alta definição. Ainda há o escaneamento digital que fornece imagens bidimensionais ou tridimensionais da cavidade bucal, o que promove conforto e mais precisão no resultado. </w:t>
      </w:r>
    </w:p>
    <w:p w:rsidR="13AD2E12" w:rsidP="5FF8C978" w:rsidRDefault="13AD2E12" w14:paraId="3E1132DD" w14:textId="74039AE6">
      <w:pPr>
        <w:jc w:val="both"/>
      </w:pPr>
      <w:r w:rsidRPr="5FF8C978" w:rsidR="13AD2E1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p w:rsidR="13AD2E12" w:rsidP="5FF8C978" w:rsidRDefault="13AD2E12" w14:paraId="2E34BC57" w14:textId="39ABBEB0">
      <w:pPr>
        <w:jc w:val="both"/>
      </w:pPr>
      <w:r w:rsidRPr="5FF8C978" w:rsidR="13AD2E1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pt-BR"/>
        </w:rPr>
        <w:t>Serviço:</w:t>
      </w:r>
    </w:p>
    <w:p w:rsidR="13AD2E12" w:rsidP="5FF8C978" w:rsidRDefault="13AD2E12" w14:paraId="7EDB9310" w14:textId="5A5B5B17">
      <w:pPr>
        <w:jc w:val="both"/>
      </w:pPr>
      <w:r w:rsidRPr="5FF8C978" w:rsidR="13AD2E12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</w:t>
      </w:r>
    </w:p>
    <w:p w:rsidR="13AD2E12" w:rsidP="5FF8C978" w:rsidRDefault="13AD2E12" w14:paraId="1685DC61" w14:textId="337D39F4">
      <w:pPr>
        <w:jc w:val="both"/>
      </w:pPr>
      <w:r w:rsidRPr="5FF8C978" w:rsidR="13AD2E1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pt-BR"/>
        </w:rPr>
        <w:t>Clínica Omint Odonto e Estética</w:t>
      </w:r>
    </w:p>
    <w:p w:rsidR="13AD2E12" w:rsidP="5FF8C978" w:rsidRDefault="13AD2E12" w14:paraId="77FA047D" w14:textId="59887F37">
      <w:pPr>
        <w:jc w:val="both"/>
      </w:pPr>
      <w:r w:rsidRPr="5FF8C978" w:rsidR="13AD2E12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</w:t>
      </w:r>
    </w:p>
    <w:p w:rsidR="13AD2E12" w:rsidRDefault="13AD2E12" w14:paraId="198F819B" w14:textId="190A2AC5">
      <w:r w:rsidRPr="5FF8C978" w:rsidR="13AD2E12">
        <w:rPr>
          <w:rFonts w:ascii="Calibri" w:hAnsi="Calibri" w:eastAsia="Calibri" w:cs="Calibri"/>
          <w:noProof w:val="0"/>
          <w:sz w:val="22"/>
          <w:szCs w:val="22"/>
          <w:lang w:val="pt-BR"/>
        </w:rPr>
        <w:t>UNIDADE VILA OMINT</w:t>
      </w:r>
    </w:p>
    <w:p w:rsidR="13AD2E12" w:rsidRDefault="13AD2E12" w14:paraId="363B704B" w14:textId="5C043383">
      <w:r w:rsidRPr="5FF8C978" w:rsidR="13AD2E12">
        <w:rPr>
          <w:rFonts w:ascii="Calibri" w:hAnsi="Calibri" w:eastAsia="Calibri" w:cs="Calibri"/>
          <w:noProof w:val="0"/>
          <w:sz w:val="22"/>
          <w:szCs w:val="22"/>
          <w:lang w:val="pt-BR"/>
        </w:rPr>
        <w:t>CRO: 5623</w:t>
      </w:r>
    </w:p>
    <w:p w:rsidR="13AD2E12" w:rsidRDefault="13AD2E12" w14:paraId="3355E057" w14:textId="5879DCEA">
      <w:r w:rsidRPr="5FF8C978" w:rsidR="13AD2E12">
        <w:rPr>
          <w:rFonts w:ascii="Calibri" w:hAnsi="Calibri" w:eastAsia="Calibri" w:cs="Calibri"/>
          <w:noProof w:val="0"/>
          <w:sz w:val="22"/>
          <w:szCs w:val="22"/>
          <w:lang w:val="pt-BR"/>
        </w:rPr>
        <w:t>Rua Franz Schubert, 33 - Jd. Paulistano - SP</w:t>
      </w:r>
    </w:p>
    <w:p w:rsidR="13AD2E12" w:rsidRDefault="13AD2E12" w14:paraId="5D41DBE8" w14:textId="675F04CE">
      <w:r w:rsidRPr="5FF8C978" w:rsidR="13AD2E12">
        <w:rPr>
          <w:rFonts w:ascii="Calibri" w:hAnsi="Calibri" w:eastAsia="Calibri" w:cs="Calibri"/>
          <w:noProof w:val="0"/>
          <w:sz w:val="22"/>
          <w:szCs w:val="22"/>
          <w:lang w:val="pt-BR"/>
        </w:rPr>
        <w:t>Responsável Técnico: Maurício Bellonzi Abissamra - CRO: 40238</w:t>
      </w:r>
    </w:p>
    <w:p w:rsidR="13AD2E12" w:rsidRDefault="13AD2E12" w14:paraId="5B53024A" w14:textId="1A5F5AC6">
      <w:r w:rsidRPr="5FF8C978" w:rsidR="13AD2E12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</w:t>
      </w:r>
    </w:p>
    <w:p w:rsidR="13AD2E12" w:rsidRDefault="13AD2E12" w14:paraId="57A9FB92" w14:textId="692C56C4">
      <w:r w:rsidRPr="5FF8C978" w:rsidR="13AD2E12">
        <w:rPr>
          <w:rFonts w:ascii="Calibri" w:hAnsi="Calibri" w:eastAsia="Calibri" w:cs="Calibri"/>
          <w:noProof w:val="0"/>
          <w:sz w:val="22"/>
          <w:szCs w:val="22"/>
          <w:lang w:val="pt-BR"/>
        </w:rPr>
        <w:t>UNIDADE BERRINI</w:t>
      </w:r>
    </w:p>
    <w:p w:rsidR="13AD2E12" w:rsidRDefault="13AD2E12" w14:paraId="47F1CE5F" w14:textId="4198498A">
      <w:r w:rsidRPr="5FF8C978" w:rsidR="13AD2E12">
        <w:rPr>
          <w:rFonts w:ascii="Calibri" w:hAnsi="Calibri" w:eastAsia="Calibri" w:cs="Calibri"/>
          <w:noProof w:val="0"/>
          <w:sz w:val="22"/>
          <w:szCs w:val="22"/>
          <w:lang w:val="pt-BR"/>
        </w:rPr>
        <w:t>CRO: 10732</w:t>
      </w:r>
    </w:p>
    <w:p w:rsidR="13AD2E12" w:rsidRDefault="13AD2E12" w14:paraId="4015D812" w14:textId="5F50EAD1">
      <w:r w:rsidRPr="5FF8C978" w:rsidR="13AD2E12">
        <w:rPr>
          <w:rFonts w:ascii="Calibri" w:hAnsi="Calibri" w:eastAsia="Calibri" w:cs="Calibri"/>
          <w:noProof w:val="0"/>
          <w:sz w:val="22"/>
          <w:szCs w:val="22"/>
          <w:lang w:val="pt-BR"/>
        </w:rPr>
        <w:t>Rua James Joule, 92 - Berrini - SP</w:t>
      </w:r>
    </w:p>
    <w:p w:rsidR="13AD2E12" w:rsidRDefault="13AD2E12" w14:paraId="2207607F" w14:textId="66762D10">
      <w:r w:rsidRPr="5FF8C978" w:rsidR="13AD2E12">
        <w:rPr>
          <w:rFonts w:ascii="Calibri" w:hAnsi="Calibri" w:eastAsia="Calibri" w:cs="Calibri"/>
          <w:noProof w:val="0"/>
          <w:sz w:val="22"/>
          <w:szCs w:val="22"/>
          <w:lang w:val="pt-BR"/>
        </w:rPr>
        <w:t>Responsável Técnico: Milton Maluly Filho - CRO: 38955</w:t>
      </w:r>
    </w:p>
    <w:p w:rsidR="13AD2E12" w:rsidRDefault="13AD2E12" w14:paraId="47ACDFBF" w14:textId="32290162">
      <w:r w:rsidRPr="5FF8C978" w:rsidR="13AD2E12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</w:t>
      </w:r>
    </w:p>
    <w:p w:rsidR="13AD2E12" w:rsidP="5FF8C978" w:rsidRDefault="13AD2E12" w14:paraId="5C3F9D96" w14:textId="1F983F51">
      <w:pPr>
        <w:jc w:val="both"/>
      </w:pPr>
      <w:r w:rsidRPr="5FF8C978" w:rsidR="13AD2E1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t-BR"/>
        </w:rPr>
        <w:t xml:space="preserve">Saiba mais em </w:t>
      </w:r>
      <w:hyperlink r:id="R748f5ac8077341c0">
        <w:r w:rsidRPr="5FF8C978" w:rsidR="13AD2E12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00000" w:themeColor="text1" w:themeTint="FF" w:themeShade="FF"/>
            <w:sz w:val="22"/>
            <w:szCs w:val="22"/>
            <w:lang w:val="pt-BR"/>
          </w:rPr>
          <w:t>www.omint.com.br/clinica-odontologica</w:t>
        </w:r>
      </w:hyperlink>
      <w:r w:rsidRPr="5FF8C978" w:rsidR="13AD2E1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p w:rsidR="5FF8C978" w:rsidP="5FF8C978" w:rsidRDefault="5FF8C978" w14:paraId="3E7AB23D" w14:textId="27C23AEE">
      <w:pPr>
        <w:jc w:val="both"/>
        <w:rPr>
          <w:rFonts w:ascii="Calibri" w:hAnsi="Calibri" w:eastAsia="Calibri" w:cs="Calibri"/>
          <w:noProof w:val="0"/>
          <w:sz w:val="24"/>
          <w:szCs w:val="24"/>
          <w:lang w:val="pt-BR"/>
        </w:rPr>
      </w:pPr>
    </w:p>
    <w:p w:rsidR="5FF8C978" w:rsidP="5FF8C978" w:rsidRDefault="5FF8C978" w14:paraId="047AA3F4" w14:textId="1CADA881">
      <w:pPr>
        <w:pStyle w:val="Normal2"/>
        <w:spacing w:after="240" w:line="276" w:lineRule="auto"/>
        <w:jc w:val="both"/>
        <w:rPr>
          <w:rFonts w:ascii="Calibri" w:hAnsi="Calibri" w:eastAsia="Calibri" w:cs="Calibri"/>
          <w:b w:val="1"/>
          <w:bCs w:val="1"/>
          <w:sz w:val="22"/>
          <w:szCs w:val="22"/>
        </w:rPr>
      </w:pPr>
    </w:p>
    <w:sectPr w:rsidRPr="00EC3DE0" w:rsidR="00F973AD">
      <w:headerReference w:type="default" r:id="rId12"/>
      <w:pgSz w:w="11900" w:h="16840" w:orient="portrait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4F97" w:rsidRDefault="00A24F97" w14:paraId="764B6A54" w14:textId="77777777">
      <w:r>
        <w:separator/>
      </w:r>
    </w:p>
  </w:endnote>
  <w:endnote w:type="continuationSeparator" w:id="0">
    <w:p w:rsidR="00A24F97" w:rsidRDefault="00A24F97" w14:paraId="62D72C1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4F97" w:rsidRDefault="00A24F97" w14:paraId="259177D1" w14:textId="77777777">
      <w:r>
        <w:separator/>
      </w:r>
    </w:p>
  </w:footnote>
  <w:footnote w:type="continuationSeparator" w:id="0">
    <w:p w:rsidR="00A24F97" w:rsidRDefault="00A24F97" w14:paraId="32D4DF7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973AD" w:rsidRDefault="002560E2" w14:paraId="00000019" w14:textId="77777777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478"/>
      </w:tabs>
      <w:jc w:val="center"/>
      <w:rPr>
        <w:rFonts w:ascii="Calibri" w:hAnsi="Calibri" w:eastAsia="Calibri" w:cs="Calibri"/>
        <w:color w:val="000000"/>
        <w:sz w:val="22"/>
        <w:szCs w:val="22"/>
      </w:rPr>
    </w:pPr>
    <w:r>
      <w:rPr>
        <w:rFonts w:ascii="Calibri" w:hAnsi="Calibri" w:eastAsia="Calibri" w:cs="Calibri"/>
        <w:noProof/>
        <w:color w:val="000000"/>
        <w:sz w:val="22"/>
        <w:szCs w:val="22"/>
      </w:rPr>
      <w:drawing>
        <wp:inline distT="0" distB="0" distL="0" distR="0" wp14:anchorId="3087E4DD" wp14:editId="07777777">
          <wp:extent cx="1463321" cy="532571"/>
          <wp:effectExtent l="0" t="0" r="0" b="0"/>
          <wp:docPr id="1073741828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3321" cy="5325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2912"/>
    <w:multiLevelType w:val="hybridMultilevel"/>
    <w:tmpl w:val="E15039CE"/>
    <w:lvl w:ilvl="0" w:tplc="09FA13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527E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5C28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AC2B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3297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CEE9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6248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109A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A229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462399"/>
    <w:multiLevelType w:val="hybridMultilevel"/>
    <w:tmpl w:val="34A4E484"/>
    <w:lvl w:ilvl="0" w:tplc="449A13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18AC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72C6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7A40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62DE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9877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C82A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D4A6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36F5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6BD9C94"/>
    <w:multiLevelType w:val="hybridMultilevel"/>
    <w:tmpl w:val="EC92627C"/>
    <w:lvl w:ilvl="0" w:tplc="A55C25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7B6EF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B62D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CC51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4E2D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3C6C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98CF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542A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FEFD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A7A1014"/>
    <w:multiLevelType w:val="hybridMultilevel"/>
    <w:tmpl w:val="107A84E0"/>
    <w:lvl w:ilvl="0" w:tplc="0416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DF184F3"/>
    <w:multiLevelType w:val="hybridMultilevel"/>
    <w:tmpl w:val="3AFAE2C4"/>
    <w:lvl w:ilvl="0" w:tplc="1BD294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CAD0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8A09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DE3C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CC7B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C0CB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9C0B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087B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E02D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21024584">
    <w:abstractNumId w:val="1"/>
  </w:num>
  <w:num w:numId="2" w16cid:durableId="169947940">
    <w:abstractNumId w:val="4"/>
  </w:num>
  <w:num w:numId="3" w16cid:durableId="530261652">
    <w:abstractNumId w:val="2"/>
  </w:num>
  <w:num w:numId="4" w16cid:durableId="8401">
    <w:abstractNumId w:val="0"/>
  </w:num>
  <w:num w:numId="5" w16cid:durableId="1384866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3AD"/>
    <w:rsid w:val="0001068E"/>
    <w:rsid w:val="000227F2"/>
    <w:rsid w:val="00047B8B"/>
    <w:rsid w:val="00094B4B"/>
    <w:rsid w:val="000A6A6F"/>
    <w:rsid w:val="00123F0A"/>
    <w:rsid w:val="002018B8"/>
    <w:rsid w:val="002241C3"/>
    <w:rsid w:val="00237020"/>
    <w:rsid w:val="002560E2"/>
    <w:rsid w:val="00261122"/>
    <w:rsid w:val="0030072C"/>
    <w:rsid w:val="00315997"/>
    <w:rsid w:val="00337F2F"/>
    <w:rsid w:val="00380C8B"/>
    <w:rsid w:val="003958E6"/>
    <w:rsid w:val="00440236"/>
    <w:rsid w:val="0045B257"/>
    <w:rsid w:val="00494303"/>
    <w:rsid w:val="004A758E"/>
    <w:rsid w:val="00514FCD"/>
    <w:rsid w:val="005361BF"/>
    <w:rsid w:val="005A58C8"/>
    <w:rsid w:val="005D174B"/>
    <w:rsid w:val="005D7B57"/>
    <w:rsid w:val="00671C27"/>
    <w:rsid w:val="006A597E"/>
    <w:rsid w:val="006F7F8C"/>
    <w:rsid w:val="0073053C"/>
    <w:rsid w:val="00741FB7"/>
    <w:rsid w:val="0076305F"/>
    <w:rsid w:val="00765DF4"/>
    <w:rsid w:val="007A20D9"/>
    <w:rsid w:val="00812275"/>
    <w:rsid w:val="00827DC7"/>
    <w:rsid w:val="00840E47"/>
    <w:rsid w:val="0084359A"/>
    <w:rsid w:val="008447CA"/>
    <w:rsid w:val="008943E9"/>
    <w:rsid w:val="0091E71A"/>
    <w:rsid w:val="009C2FEA"/>
    <w:rsid w:val="009F38EB"/>
    <w:rsid w:val="00A24F97"/>
    <w:rsid w:val="00A4655B"/>
    <w:rsid w:val="00A77A2D"/>
    <w:rsid w:val="00A86644"/>
    <w:rsid w:val="00AF6981"/>
    <w:rsid w:val="00BE1719"/>
    <w:rsid w:val="00C07AB4"/>
    <w:rsid w:val="00C555F5"/>
    <w:rsid w:val="00C7349B"/>
    <w:rsid w:val="00C73C36"/>
    <w:rsid w:val="00CA03EA"/>
    <w:rsid w:val="00CE57FE"/>
    <w:rsid w:val="00D26B62"/>
    <w:rsid w:val="00D45D00"/>
    <w:rsid w:val="00DB2123"/>
    <w:rsid w:val="00E572D7"/>
    <w:rsid w:val="00E83A29"/>
    <w:rsid w:val="00EC3DE0"/>
    <w:rsid w:val="00ED4DD7"/>
    <w:rsid w:val="00F00C7C"/>
    <w:rsid w:val="00F110E2"/>
    <w:rsid w:val="00F254C1"/>
    <w:rsid w:val="00F3142A"/>
    <w:rsid w:val="00F973AD"/>
    <w:rsid w:val="0174024A"/>
    <w:rsid w:val="019CF753"/>
    <w:rsid w:val="01D4E006"/>
    <w:rsid w:val="0204A7DF"/>
    <w:rsid w:val="02DD7B25"/>
    <w:rsid w:val="02DF71BC"/>
    <w:rsid w:val="0390AA3A"/>
    <w:rsid w:val="03C054EC"/>
    <w:rsid w:val="04121981"/>
    <w:rsid w:val="041E7DD5"/>
    <w:rsid w:val="04462415"/>
    <w:rsid w:val="04F41B38"/>
    <w:rsid w:val="059CF77F"/>
    <w:rsid w:val="05BA4E36"/>
    <w:rsid w:val="05CEB5CE"/>
    <w:rsid w:val="06143B63"/>
    <w:rsid w:val="067AE1F1"/>
    <w:rsid w:val="068A995C"/>
    <w:rsid w:val="06B7DFDA"/>
    <w:rsid w:val="06DCC7CF"/>
    <w:rsid w:val="076A862F"/>
    <w:rsid w:val="0781A117"/>
    <w:rsid w:val="07B7BCF2"/>
    <w:rsid w:val="07D6445E"/>
    <w:rsid w:val="07E35370"/>
    <w:rsid w:val="0840BB77"/>
    <w:rsid w:val="0846A2C6"/>
    <w:rsid w:val="0853B03B"/>
    <w:rsid w:val="08A93AFE"/>
    <w:rsid w:val="08E81A73"/>
    <w:rsid w:val="09065690"/>
    <w:rsid w:val="090D00EC"/>
    <w:rsid w:val="09605FF8"/>
    <w:rsid w:val="099A25F5"/>
    <w:rsid w:val="09A80938"/>
    <w:rsid w:val="09C9902C"/>
    <w:rsid w:val="09CDAE54"/>
    <w:rsid w:val="0A0847D9"/>
    <w:rsid w:val="0A463D13"/>
    <w:rsid w:val="0A631775"/>
    <w:rsid w:val="0A71B94F"/>
    <w:rsid w:val="0AA67ACD"/>
    <w:rsid w:val="0AAA417C"/>
    <w:rsid w:val="0AAB7F5E"/>
    <w:rsid w:val="0ABB4F4E"/>
    <w:rsid w:val="0B10A52C"/>
    <w:rsid w:val="0B6EAA90"/>
    <w:rsid w:val="0BA30508"/>
    <w:rsid w:val="0BB61098"/>
    <w:rsid w:val="0BD9ADDA"/>
    <w:rsid w:val="0C3DF752"/>
    <w:rsid w:val="0C61223A"/>
    <w:rsid w:val="0CE5F32A"/>
    <w:rsid w:val="0D142C9A"/>
    <w:rsid w:val="0D9AB837"/>
    <w:rsid w:val="0DC7CD3A"/>
    <w:rsid w:val="0DE8377B"/>
    <w:rsid w:val="0E8FE377"/>
    <w:rsid w:val="0E9D014F"/>
    <w:rsid w:val="0EB13E40"/>
    <w:rsid w:val="0EC835C8"/>
    <w:rsid w:val="0EF10806"/>
    <w:rsid w:val="0F368898"/>
    <w:rsid w:val="0F5EB395"/>
    <w:rsid w:val="0F82AA0B"/>
    <w:rsid w:val="0F886390"/>
    <w:rsid w:val="0F98DE0B"/>
    <w:rsid w:val="0F9BD268"/>
    <w:rsid w:val="0FF5E848"/>
    <w:rsid w:val="1002A43C"/>
    <w:rsid w:val="101C5F73"/>
    <w:rsid w:val="10283122"/>
    <w:rsid w:val="102A4B88"/>
    <w:rsid w:val="1049067A"/>
    <w:rsid w:val="1052842D"/>
    <w:rsid w:val="10B4E853"/>
    <w:rsid w:val="10BBF323"/>
    <w:rsid w:val="10EDC205"/>
    <w:rsid w:val="11DB815E"/>
    <w:rsid w:val="11E60E7E"/>
    <w:rsid w:val="1210B775"/>
    <w:rsid w:val="1223250F"/>
    <w:rsid w:val="12769E8C"/>
    <w:rsid w:val="12BA4ACD"/>
    <w:rsid w:val="13AD2E12"/>
    <w:rsid w:val="13AF578C"/>
    <w:rsid w:val="13BB2B94"/>
    <w:rsid w:val="13BEF570"/>
    <w:rsid w:val="140B91E4"/>
    <w:rsid w:val="1454C7AC"/>
    <w:rsid w:val="149C8409"/>
    <w:rsid w:val="14E5B714"/>
    <w:rsid w:val="14F2A965"/>
    <w:rsid w:val="14FD534B"/>
    <w:rsid w:val="15104765"/>
    <w:rsid w:val="1569433E"/>
    <w:rsid w:val="156EDF4B"/>
    <w:rsid w:val="15B9E7DE"/>
    <w:rsid w:val="15F5C0ED"/>
    <w:rsid w:val="16750D31"/>
    <w:rsid w:val="16CA5511"/>
    <w:rsid w:val="16F69632"/>
    <w:rsid w:val="170004D4"/>
    <w:rsid w:val="1744047D"/>
    <w:rsid w:val="17632825"/>
    <w:rsid w:val="17DC2781"/>
    <w:rsid w:val="180738C5"/>
    <w:rsid w:val="1809BC0D"/>
    <w:rsid w:val="1844121D"/>
    <w:rsid w:val="1881C4B0"/>
    <w:rsid w:val="18917F14"/>
    <w:rsid w:val="1898BFB6"/>
    <w:rsid w:val="191C7A5A"/>
    <w:rsid w:val="1921D3E1"/>
    <w:rsid w:val="192467E0"/>
    <w:rsid w:val="192E4F02"/>
    <w:rsid w:val="19C99F78"/>
    <w:rsid w:val="1B13C843"/>
    <w:rsid w:val="1B718B86"/>
    <w:rsid w:val="1B792677"/>
    <w:rsid w:val="1BB60760"/>
    <w:rsid w:val="1C1CB6A2"/>
    <w:rsid w:val="1C541B1C"/>
    <w:rsid w:val="1C8BE02F"/>
    <w:rsid w:val="1CF9C150"/>
    <w:rsid w:val="1D889A65"/>
    <w:rsid w:val="1DB8D7FF"/>
    <w:rsid w:val="1DC61AB4"/>
    <w:rsid w:val="1E1ADA3B"/>
    <w:rsid w:val="1EBE9BA7"/>
    <w:rsid w:val="1EF8B71A"/>
    <w:rsid w:val="1EF942FF"/>
    <w:rsid w:val="1F01D47F"/>
    <w:rsid w:val="1F6705C4"/>
    <w:rsid w:val="1F9E606D"/>
    <w:rsid w:val="1FA0BB5B"/>
    <w:rsid w:val="1FD21C85"/>
    <w:rsid w:val="1FDC2F1F"/>
    <w:rsid w:val="1FEDB2CC"/>
    <w:rsid w:val="20458A88"/>
    <w:rsid w:val="206B0EF4"/>
    <w:rsid w:val="2070296B"/>
    <w:rsid w:val="20E506A4"/>
    <w:rsid w:val="217B49A5"/>
    <w:rsid w:val="218979CE"/>
    <w:rsid w:val="219AAA0D"/>
    <w:rsid w:val="21D59B96"/>
    <w:rsid w:val="220D2D2E"/>
    <w:rsid w:val="22767103"/>
    <w:rsid w:val="22F27693"/>
    <w:rsid w:val="22F89784"/>
    <w:rsid w:val="230B6C4E"/>
    <w:rsid w:val="238E3E60"/>
    <w:rsid w:val="23AEFD70"/>
    <w:rsid w:val="247654FD"/>
    <w:rsid w:val="24B53789"/>
    <w:rsid w:val="24FAB81B"/>
    <w:rsid w:val="251AB680"/>
    <w:rsid w:val="252D4D85"/>
    <w:rsid w:val="2576D762"/>
    <w:rsid w:val="2578D721"/>
    <w:rsid w:val="2593D0FF"/>
    <w:rsid w:val="25A284E2"/>
    <w:rsid w:val="25F03D3D"/>
    <w:rsid w:val="265263B3"/>
    <w:rsid w:val="268B7FCB"/>
    <w:rsid w:val="26EB638F"/>
    <w:rsid w:val="2705099E"/>
    <w:rsid w:val="271BB83F"/>
    <w:rsid w:val="276CD6EF"/>
    <w:rsid w:val="27CB9EC9"/>
    <w:rsid w:val="27D19DAE"/>
    <w:rsid w:val="27DEDD71"/>
    <w:rsid w:val="27F9D88D"/>
    <w:rsid w:val="2845C705"/>
    <w:rsid w:val="28A06546"/>
    <w:rsid w:val="2933EC65"/>
    <w:rsid w:val="295D2510"/>
    <w:rsid w:val="2A47BB31"/>
    <w:rsid w:val="2A7604D6"/>
    <w:rsid w:val="2A81DE9F"/>
    <w:rsid w:val="2ABD39AE"/>
    <w:rsid w:val="2AF3CA7A"/>
    <w:rsid w:val="2B8366AC"/>
    <w:rsid w:val="2BEA216D"/>
    <w:rsid w:val="2C462B4C"/>
    <w:rsid w:val="2C521055"/>
    <w:rsid w:val="2C5D57EB"/>
    <w:rsid w:val="2C7A4F21"/>
    <w:rsid w:val="2C959C6A"/>
    <w:rsid w:val="2D0F3A96"/>
    <w:rsid w:val="2DEDE0B6"/>
    <w:rsid w:val="2E1B0EC4"/>
    <w:rsid w:val="2E697A55"/>
    <w:rsid w:val="2EDCACF7"/>
    <w:rsid w:val="2EE8CC92"/>
    <w:rsid w:val="2FA6DB2F"/>
    <w:rsid w:val="300AE80D"/>
    <w:rsid w:val="30639BD8"/>
    <w:rsid w:val="3070002C"/>
    <w:rsid w:val="308467C4"/>
    <w:rsid w:val="314E1EFC"/>
    <w:rsid w:val="3166792B"/>
    <w:rsid w:val="319A2A73"/>
    <w:rsid w:val="31D969BB"/>
    <w:rsid w:val="31E4875F"/>
    <w:rsid w:val="31EB785E"/>
    <w:rsid w:val="32144DB9"/>
    <w:rsid w:val="32D5F147"/>
    <w:rsid w:val="333B5B5E"/>
    <w:rsid w:val="337CB686"/>
    <w:rsid w:val="339B3C9A"/>
    <w:rsid w:val="33A3F29B"/>
    <w:rsid w:val="33AA9F6A"/>
    <w:rsid w:val="33B30EE4"/>
    <w:rsid w:val="33BC1473"/>
    <w:rsid w:val="344F4173"/>
    <w:rsid w:val="347D3E51"/>
    <w:rsid w:val="3483628B"/>
    <w:rsid w:val="34A64A5C"/>
    <w:rsid w:val="34BAD967"/>
    <w:rsid w:val="34CCCC6B"/>
    <w:rsid w:val="34F85541"/>
    <w:rsid w:val="35261A98"/>
    <w:rsid w:val="352EAE56"/>
    <w:rsid w:val="354A29E5"/>
    <w:rsid w:val="35AFC241"/>
    <w:rsid w:val="35B72A81"/>
    <w:rsid w:val="35BAC9CB"/>
    <w:rsid w:val="35CBDC0A"/>
    <w:rsid w:val="35D564AC"/>
    <w:rsid w:val="35F98B8F"/>
    <w:rsid w:val="36190EB2"/>
    <w:rsid w:val="36AA0415"/>
    <w:rsid w:val="36CE9E51"/>
    <w:rsid w:val="36E9E542"/>
    <w:rsid w:val="376AF390"/>
    <w:rsid w:val="37A8C8AD"/>
    <w:rsid w:val="37F8A3D5"/>
    <w:rsid w:val="37FA163C"/>
    <w:rsid w:val="380AE99B"/>
    <w:rsid w:val="3827FCE1"/>
    <w:rsid w:val="385B56A8"/>
    <w:rsid w:val="388F79A9"/>
    <w:rsid w:val="3891A9BD"/>
    <w:rsid w:val="394B5D37"/>
    <w:rsid w:val="395A2D51"/>
    <w:rsid w:val="39FBFA3B"/>
    <w:rsid w:val="3A132ED3"/>
    <w:rsid w:val="3A22968F"/>
    <w:rsid w:val="3AEE3E44"/>
    <w:rsid w:val="3B0982FB"/>
    <w:rsid w:val="3B1EEBEA"/>
    <w:rsid w:val="3B4FF650"/>
    <w:rsid w:val="3B8FB456"/>
    <w:rsid w:val="3BA21729"/>
    <w:rsid w:val="3BC3F0F8"/>
    <w:rsid w:val="3BC71A6B"/>
    <w:rsid w:val="3C2123D3"/>
    <w:rsid w:val="3C3D2FE7"/>
    <w:rsid w:val="3C939E0A"/>
    <w:rsid w:val="3CB2F8DD"/>
    <w:rsid w:val="3CE6C9E3"/>
    <w:rsid w:val="3CEF6D42"/>
    <w:rsid w:val="3D875C11"/>
    <w:rsid w:val="3DA30CF4"/>
    <w:rsid w:val="3DD90048"/>
    <w:rsid w:val="3E060B9C"/>
    <w:rsid w:val="3E49BAAA"/>
    <w:rsid w:val="3E5158E1"/>
    <w:rsid w:val="3E6BF772"/>
    <w:rsid w:val="3EC756B3"/>
    <w:rsid w:val="3EF8D178"/>
    <w:rsid w:val="3EFEBB2D"/>
    <w:rsid w:val="3F4C5515"/>
    <w:rsid w:val="3F4CD82F"/>
    <w:rsid w:val="3F69EB75"/>
    <w:rsid w:val="3F9B4BF2"/>
    <w:rsid w:val="4014932B"/>
    <w:rsid w:val="4025FD12"/>
    <w:rsid w:val="4045163C"/>
    <w:rsid w:val="404FCB00"/>
    <w:rsid w:val="410F3ABF"/>
    <w:rsid w:val="411AE769"/>
    <w:rsid w:val="4146CAAD"/>
    <w:rsid w:val="4166E763"/>
    <w:rsid w:val="41824148"/>
    <w:rsid w:val="41C1A3B7"/>
    <w:rsid w:val="41D33718"/>
    <w:rsid w:val="42345DE2"/>
    <w:rsid w:val="42633F6F"/>
    <w:rsid w:val="4328B9D3"/>
    <w:rsid w:val="437F4129"/>
    <w:rsid w:val="43811C16"/>
    <w:rsid w:val="43BDBC73"/>
    <w:rsid w:val="43E56E3B"/>
    <w:rsid w:val="441A0E14"/>
    <w:rsid w:val="445AB69B"/>
    <w:rsid w:val="44985F4E"/>
    <w:rsid w:val="449E7E9A"/>
    <w:rsid w:val="44C81F57"/>
    <w:rsid w:val="4554AE6B"/>
    <w:rsid w:val="45C91E82"/>
    <w:rsid w:val="45FEBD34"/>
    <w:rsid w:val="46DE83D2"/>
    <w:rsid w:val="46E7FA3F"/>
    <w:rsid w:val="4711EFC7"/>
    <w:rsid w:val="47288248"/>
    <w:rsid w:val="4798A08D"/>
    <w:rsid w:val="47D00010"/>
    <w:rsid w:val="47EAED51"/>
    <w:rsid w:val="482C0F10"/>
    <w:rsid w:val="48912D96"/>
    <w:rsid w:val="48A59D73"/>
    <w:rsid w:val="48AAF6FA"/>
    <w:rsid w:val="48B97393"/>
    <w:rsid w:val="493470EE"/>
    <w:rsid w:val="49984F6D"/>
    <w:rsid w:val="49E45EBD"/>
    <w:rsid w:val="4A21EAB1"/>
    <w:rsid w:val="4A4B8B6E"/>
    <w:rsid w:val="4A68679F"/>
    <w:rsid w:val="4A8481B5"/>
    <w:rsid w:val="4AF4A14C"/>
    <w:rsid w:val="4B8F3A2F"/>
    <w:rsid w:val="4BD78308"/>
    <w:rsid w:val="4BFBF36B"/>
    <w:rsid w:val="4C1C692C"/>
    <w:rsid w:val="4C6C11B0"/>
    <w:rsid w:val="4C73EC5F"/>
    <w:rsid w:val="4CC7006E"/>
    <w:rsid w:val="4E26178B"/>
    <w:rsid w:val="4E447958"/>
    <w:rsid w:val="4E9FA9AF"/>
    <w:rsid w:val="4EC0EE8D"/>
    <w:rsid w:val="4EDB9A83"/>
    <w:rsid w:val="4EF5666C"/>
    <w:rsid w:val="4F1EFC91"/>
    <w:rsid w:val="4F318AEF"/>
    <w:rsid w:val="4F3BD8C2"/>
    <w:rsid w:val="4FE38F21"/>
    <w:rsid w:val="4FE96DDD"/>
    <w:rsid w:val="50658F09"/>
    <w:rsid w:val="50AE7EAF"/>
    <w:rsid w:val="50B59CA6"/>
    <w:rsid w:val="50BACCF2"/>
    <w:rsid w:val="50D2675B"/>
    <w:rsid w:val="50D7A923"/>
    <w:rsid w:val="5134BFAE"/>
    <w:rsid w:val="515DB84D"/>
    <w:rsid w:val="51A3F039"/>
    <w:rsid w:val="51CED0AF"/>
    <w:rsid w:val="52264A92"/>
    <w:rsid w:val="5281AAFB"/>
    <w:rsid w:val="52E7E5D7"/>
    <w:rsid w:val="53176179"/>
    <w:rsid w:val="5324DF2B"/>
    <w:rsid w:val="534F6664"/>
    <w:rsid w:val="536CA4B3"/>
    <w:rsid w:val="53FD7683"/>
    <w:rsid w:val="5479A75F"/>
    <w:rsid w:val="54B331DA"/>
    <w:rsid w:val="54B5A947"/>
    <w:rsid w:val="550E1FD1"/>
    <w:rsid w:val="5566268E"/>
    <w:rsid w:val="55FE485E"/>
    <w:rsid w:val="56080D56"/>
    <w:rsid w:val="560A3DA5"/>
    <w:rsid w:val="562820C7"/>
    <w:rsid w:val="569A222C"/>
    <w:rsid w:val="56CF6405"/>
    <w:rsid w:val="5719CE3A"/>
    <w:rsid w:val="580236BD"/>
    <w:rsid w:val="580AB7AC"/>
    <w:rsid w:val="58429A7E"/>
    <w:rsid w:val="585909D2"/>
    <w:rsid w:val="587ADBA6"/>
    <w:rsid w:val="58C0BE70"/>
    <w:rsid w:val="58C73288"/>
    <w:rsid w:val="58E6B717"/>
    <w:rsid w:val="58FFEC11"/>
    <w:rsid w:val="59982D51"/>
    <w:rsid w:val="59E7CDB6"/>
    <w:rsid w:val="59F98E03"/>
    <w:rsid w:val="5A0537AE"/>
    <w:rsid w:val="5A5C8D25"/>
    <w:rsid w:val="5ACD821E"/>
    <w:rsid w:val="5ADE6D62"/>
    <w:rsid w:val="5B25B222"/>
    <w:rsid w:val="5B54E5AB"/>
    <w:rsid w:val="5B8EEE51"/>
    <w:rsid w:val="5B9BE4A3"/>
    <w:rsid w:val="5BB2D759"/>
    <w:rsid w:val="5C1EA77D"/>
    <w:rsid w:val="5C261423"/>
    <w:rsid w:val="5C3EF67C"/>
    <w:rsid w:val="5C43E8CE"/>
    <w:rsid w:val="5C46C2CF"/>
    <w:rsid w:val="5C4FA490"/>
    <w:rsid w:val="5C96981B"/>
    <w:rsid w:val="5CAE6F5B"/>
    <w:rsid w:val="5D2AE9B4"/>
    <w:rsid w:val="5D54E841"/>
    <w:rsid w:val="5D6AAFF5"/>
    <w:rsid w:val="5DE0CC85"/>
    <w:rsid w:val="5DE6FAFD"/>
    <w:rsid w:val="5E32687C"/>
    <w:rsid w:val="5E6EFCFA"/>
    <w:rsid w:val="5E96B076"/>
    <w:rsid w:val="5F2D36BA"/>
    <w:rsid w:val="5F387D20"/>
    <w:rsid w:val="5FBFBC79"/>
    <w:rsid w:val="5FCE38DD"/>
    <w:rsid w:val="5FF8C978"/>
    <w:rsid w:val="607E33D1"/>
    <w:rsid w:val="611BAABC"/>
    <w:rsid w:val="6253E2A1"/>
    <w:rsid w:val="62701DE2"/>
    <w:rsid w:val="62E1CDFE"/>
    <w:rsid w:val="6316270F"/>
    <w:rsid w:val="63179BAA"/>
    <w:rsid w:val="63280CBE"/>
    <w:rsid w:val="63396DDD"/>
    <w:rsid w:val="6356C94B"/>
    <w:rsid w:val="63A4A604"/>
    <w:rsid w:val="63B78CAE"/>
    <w:rsid w:val="63C41A25"/>
    <w:rsid w:val="63CC1194"/>
    <w:rsid w:val="63EA470E"/>
    <w:rsid w:val="63FA4B04"/>
    <w:rsid w:val="64210A55"/>
    <w:rsid w:val="64CC9468"/>
    <w:rsid w:val="64D5DB9C"/>
    <w:rsid w:val="64F299AC"/>
    <w:rsid w:val="65073D99"/>
    <w:rsid w:val="650F9AFC"/>
    <w:rsid w:val="65699A06"/>
    <w:rsid w:val="65743031"/>
    <w:rsid w:val="664B0E12"/>
    <w:rsid w:val="6650BF1C"/>
    <w:rsid w:val="66E1203E"/>
    <w:rsid w:val="67110276"/>
    <w:rsid w:val="67340EAD"/>
    <w:rsid w:val="678C1139"/>
    <w:rsid w:val="67A1B8E9"/>
    <w:rsid w:val="67E8F202"/>
    <w:rsid w:val="6812B30D"/>
    <w:rsid w:val="6836E8EB"/>
    <w:rsid w:val="684994FC"/>
    <w:rsid w:val="684B01B1"/>
    <w:rsid w:val="687CF391"/>
    <w:rsid w:val="68C1A768"/>
    <w:rsid w:val="68EC4BA2"/>
    <w:rsid w:val="69151356"/>
    <w:rsid w:val="6948B179"/>
    <w:rsid w:val="6982CC1E"/>
    <w:rsid w:val="69C17F1A"/>
    <w:rsid w:val="69CEDE60"/>
    <w:rsid w:val="69E2DF81"/>
    <w:rsid w:val="6B16472B"/>
    <w:rsid w:val="6B503D84"/>
    <w:rsid w:val="6C0C2112"/>
    <w:rsid w:val="6C10F00E"/>
    <w:rsid w:val="6C952230"/>
    <w:rsid w:val="6CB5C6A7"/>
    <w:rsid w:val="6CEF6E33"/>
    <w:rsid w:val="6D749830"/>
    <w:rsid w:val="6DABE0DB"/>
    <w:rsid w:val="6E69CA6F"/>
    <w:rsid w:val="6E7A9E83"/>
    <w:rsid w:val="6E8EBCA4"/>
    <w:rsid w:val="6EC8BF51"/>
    <w:rsid w:val="6F5F8B6D"/>
    <w:rsid w:val="6F7522DD"/>
    <w:rsid w:val="6F8D3EE5"/>
    <w:rsid w:val="701B267B"/>
    <w:rsid w:val="7023AEA7"/>
    <w:rsid w:val="702A8D05"/>
    <w:rsid w:val="70716D23"/>
    <w:rsid w:val="71937DE8"/>
    <w:rsid w:val="720426E4"/>
    <w:rsid w:val="720B4C71"/>
    <w:rsid w:val="7215AFC2"/>
    <w:rsid w:val="722D8202"/>
    <w:rsid w:val="724E5283"/>
    <w:rsid w:val="726E85A8"/>
    <w:rsid w:val="727E9CDF"/>
    <w:rsid w:val="72E7D256"/>
    <w:rsid w:val="73A28367"/>
    <w:rsid w:val="74A4C494"/>
    <w:rsid w:val="74A75D23"/>
    <w:rsid w:val="74E2AFED"/>
    <w:rsid w:val="753A33AB"/>
    <w:rsid w:val="75CE70F3"/>
    <w:rsid w:val="75D004EC"/>
    <w:rsid w:val="75FBEE85"/>
    <w:rsid w:val="768438C0"/>
    <w:rsid w:val="76A6DE1F"/>
    <w:rsid w:val="7728E655"/>
    <w:rsid w:val="777BE684"/>
    <w:rsid w:val="7781C017"/>
    <w:rsid w:val="77D688B3"/>
    <w:rsid w:val="77DEFDE5"/>
    <w:rsid w:val="77F52D50"/>
    <w:rsid w:val="78619C1B"/>
    <w:rsid w:val="78970038"/>
    <w:rsid w:val="78B9807E"/>
    <w:rsid w:val="78E7DBDD"/>
    <w:rsid w:val="790B8B36"/>
    <w:rsid w:val="7984CA4A"/>
    <w:rsid w:val="79B16890"/>
    <w:rsid w:val="79F33E71"/>
    <w:rsid w:val="7A2AE83E"/>
    <w:rsid w:val="7A779B8E"/>
    <w:rsid w:val="7AA3F121"/>
    <w:rsid w:val="7B2DB5CE"/>
    <w:rsid w:val="7B5A4AE8"/>
    <w:rsid w:val="7B5E7CBA"/>
    <w:rsid w:val="7B622B47"/>
    <w:rsid w:val="7B8D5B19"/>
    <w:rsid w:val="7B945273"/>
    <w:rsid w:val="7BC4A460"/>
    <w:rsid w:val="7BDB85B3"/>
    <w:rsid w:val="7C1BF3B3"/>
    <w:rsid w:val="7C2C944C"/>
    <w:rsid w:val="7C5733EE"/>
    <w:rsid w:val="7C735DA5"/>
    <w:rsid w:val="7CBA6586"/>
    <w:rsid w:val="7CC9862F"/>
    <w:rsid w:val="7CD2E9CB"/>
    <w:rsid w:val="7CDFF5EA"/>
    <w:rsid w:val="7CED1533"/>
    <w:rsid w:val="7CFCDF72"/>
    <w:rsid w:val="7CFD0D79"/>
    <w:rsid w:val="7D88A5BF"/>
    <w:rsid w:val="7DD29AA9"/>
    <w:rsid w:val="7E29F8E7"/>
    <w:rsid w:val="7E655690"/>
    <w:rsid w:val="7E84D9B3"/>
    <w:rsid w:val="7EA216EA"/>
    <w:rsid w:val="7ED1EC11"/>
    <w:rsid w:val="7F5391AF"/>
    <w:rsid w:val="7F598B8F"/>
    <w:rsid w:val="7F6CB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750B"/>
  <w15:docId w15:val="{3660032B-4C40-400E-80BC-8EFB18E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0" w:customStyle="1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styleId="heading20" w:customStyle="1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styleId="heading30" w:customStyle="1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styleId="heading40" w:customStyle="1">
    <w:name w:val="heading 40"/>
    <w:basedOn w:val="Normal0"/>
    <w:next w:val="Normal0"/>
    <w:pPr>
      <w:keepNext/>
      <w:keepLines/>
      <w:spacing w:before="240" w:after="40"/>
    </w:pPr>
    <w:rPr>
      <w:b/>
    </w:rPr>
  </w:style>
  <w:style w:type="paragraph" w:styleId="heading50" w:customStyle="1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styleId="heading60" w:customStyle="1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styleId="Title0" w:customStyle="1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1" w:customStyle="1">
    <w:name w:val="Normal1"/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" w:customStyle="1">
    <w:name w:val="heading 11"/>
    <w:basedOn w:val="Normal1"/>
    <w:next w:val="Normal1"/>
    <w:pPr>
      <w:keepNext/>
      <w:keepLines/>
      <w:spacing w:before="480" w:after="120"/>
    </w:pPr>
    <w:rPr>
      <w:b/>
      <w:sz w:val="48"/>
      <w:szCs w:val="48"/>
    </w:rPr>
  </w:style>
  <w:style w:type="paragraph" w:styleId="heading21" w:customStyle="1">
    <w:name w:val="heading 21"/>
    <w:basedOn w:val="Normal1"/>
    <w:next w:val="Normal1"/>
    <w:pPr>
      <w:keepNext/>
      <w:keepLines/>
      <w:spacing w:before="360" w:after="80"/>
    </w:pPr>
    <w:rPr>
      <w:b/>
      <w:sz w:val="36"/>
      <w:szCs w:val="36"/>
    </w:rPr>
  </w:style>
  <w:style w:type="paragraph" w:styleId="heading31" w:customStyle="1">
    <w:name w:val="heading 31"/>
    <w:basedOn w:val="Normal1"/>
    <w:next w:val="Normal1"/>
    <w:pPr>
      <w:keepNext/>
      <w:keepLines/>
      <w:spacing w:before="280" w:after="80"/>
    </w:pPr>
    <w:rPr>
      <w:b/>
      <w:sz w:val="28"/>
      <w:szCs w:val="28"/>
    </w:rPr>
  </w:style>
  <w:style w:type="paragraph" w:styleId="heading41" w:customStyle="1">
    <w:name w:val="heading 41"/>
    <w:basedOn w:val="Normal1"/>
    <w:next w:val="Normal1"/>
    <w:pPr>
      <w:keepNext/>
      <w:keepLines/>
      <w:spacing w:before="240" w:after="40"/>
    </w:pPr>
    <w:rPr>
      <w:b/>
    </w:rPr>
  </w:style>
  <w:style w:type="paragraph" w:styleId="heading51" w:customStyle="1">
    <w:name w:val="heading 51"/>
    <w:basedOn w:val="Normal1"/>
    <w:next w:val="Normal1"/>
    <w:pPr>
      <w:keepNext/>
      <w:keepLines/>
      <w:spacing w:before="220" w:after="40"/>
    </w:pPr>
    <w:rPr>
      <w:b/>
      <w:sz w:val="22"/>
      <w:szCs w:val="22"/>
    </w:rPr>
  </w:style>
  <w:style w:type="paragraph" w:styleId="heading61" w:customStyle="1">
    <w:name w:val="heading 61"/>
    <w:basedOn w:val="Normal1"/>
    <w:next w:val="Normal1"/>
    <w:pPr>
      <w:keepNext/>
      <w:keepLines/>
      <w:spacing w:before="200" w:after="40"/>
    </w:pPr>
    <w:rPr>
      <w:b/>
      <w:sz w:val="20"/>
      <w:szCs w:val="20"/>
    </w:rPr>
  </w:style>
  <w:style w:type="paragraph" w:styleId="Title1" w:customStyle="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Normal2" w:customStyle="1">
    <w:name w:val="Normal2"/>
    <w:qFormat/>
    <w:rPr>
      <w:lang w:eastAsia="en-US"/>
    </w:rPr>
  </w:style>
  <w:style w:type="table" w:styleId="NormalTable2" w:customStyle="1">
    <w:name w:val="Normal Table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u w:val="single"/>
    </w:rPr>
  </w:style>
  <w:style w:type="table" w:styleId="NormalTable3" w:customStyle="1">
    <w:name w:val="Normal Tabl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CabealhoeRodap" w:customStyle="1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Corpo" w:customStyle="1">
    <w:name w:val="Corpo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dro" w:customStyle="1">
    <w:name w:val="Padrão"/>
    <w:pPr>
      <w:spacing w:before="160" w:line="288" w:lineRule="auto"/>
    </w:pPr>
    <w:rPr>
      <w:rFonts w:ascii="Helvetica Neue" w:hAnsi="Helvetica Neue" w:eastAsia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link w:val="TextodecomentrioChar"/>
    <w:uiPriority w:val="99"/>
    <w:rPr>
      <w:rFonts w:ascii="Calibri" w:hAnsi="Calibri" w:cs="Arial Unicode MS"/>
      <w:color w:val="000000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D9E"/>
    <w:rPr>
      <w:rFonts w:ascii="Times New Roman" w:hAnsi="Times New Roman" w:cs="Times New Roman"/>
      <w:b/>
      <w:bCs/>
      <w:color w:val="auto"/>
      <w:lang w:val="en-US" w:eastAsia="en-US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27D9E"/>
    <w:rPr>
      <w:rFonts w:ascii="Calibri" w:hAnsi="Calibri" w:cs="Arial Unicode MS"/>
      <w:color w:val="000000"/>
      <w:u w:color="000000"/>
      <w:lang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427D9E"/>
    <w:rPr>
      <w:rFonts w:ascii="Calibri" w:hAnsi="Calibri" w:cs="Arial Unicode MS"/>
      <w:b/>
      <w:bCs/>
      <w:color w:val="000000"/>
      <w:u w:color="000000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9450D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06894"/>
    <w:rPr>
      <w:lang w:val="en-US" w:eastAsia="en-US"/>
    </w:rPr>
  </w:style>
  <w:style w:type="character" w:styleId="Forte">
    <w:name w:val="Strong"/>
    <w:basedOn w:val="Fontepargpadro"/>
    <w:uiPriority w:val="22"/>
    <w:qFormat/>
    <w:rsid w:val="00F41D1B"/>
    <w:rPr>
      <w:b/>
      <w:bCs/>
    </w:rPr>
  </w:style>
  <w:style w:type="paragraph" w:styleId="PargrafodaLista">
    <w:name w:val="List Paragraph"/>
    <w:basedOn w:val="Normal2"/>
    <w:uiPriority w:val="34"/>
    <w:qFormat/>
    <w:rsid w:val="00B56D18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paragraph" w:styleId="NormalWeb">
    <w:name w:val="Normal (Web)"/>
    <w:basedOn w:val="Normal2"/>
    <w:uiPriority w:val="99"/>
    <w:unhideWhenUsed/>
    <w:rsid w:val="00813FF1"/>
    <w:pPr>
      <w:spacing w:before="100" w:beforeAutospacing="1" w:after="100" w:afterAutospacing="1"/>
    </w:pPr>
    <w:rPr>
      <w:lang w:eastAsia="pt-BR"/>
    </w:rPr>
  </w:style>
  <w:style w:type="paragraph" w:styleId="Subttulo">
    <w:name w:val="Subtitle"/>
    <w:basedOn w:val="Normal2"/>
    <w:next w:val="Normal2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0" w:customStyle="1">
    <w:name w:val="Subtitle0"/>
    <w:basedOn w:val="Normal2"/>
    <w:next w:val="Normal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" w:customStyle="1">
    <w:name w:val="Subtitle1"/>
    <w:basedOn w:val="Normal2"/>
    <w:next w:val="Normal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microsoft.com/office/2020/10/relationships/intelligence" Target="intelligence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yperlink" Target="http://www.omint.com.br/clinica-odontologica" TargetMode="External" Id="R748f5ac8077341c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6E3CCE3B1B614680F71D1E3D2F5AE7" ma:contentTypeVersion="18" ma:contentTypeDescription="Crie um novo documento." ma:contentTypeScope="" ma:versionID="7735195b44aa3855ad425a105c4e0dce">
  <xsd:schema xmlns:xsd="http://www.w3.org/2001/XMLSchema" xmlns:xs="http://www.w3.org/2001/XMLSchema" xmlns:p="http://schemas.microsoft.com/office/2006/metadata/properties" xmlns:ns2="b96fe8b8-731e-409f-87c6-f0effde01b0a" xmlns:ns3="58f018c5-d5d9-43fe-89f5-aa2d7919325d" targetNamespace="http://schemas.microsoft.com/office/2006/metadata/properties" ma:root="true" ma:fieldsID="db90f73ec97849b4f6880276b104b18e" ns2:_="" ns3:_="">
    <xsd:import namespace="b96fe8b8-731e-409f-87c6-f0effde01b0a"/>
    <xsd:import namespace="58f018c5-d5d9-43fe-89f5-aa2d79193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e8b8-731e-409f-87c6-f0effde01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ff36d8a-1165-43da-b5d2-2413c8452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18c5-d5d9-43fe-89f5-aa2d79193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d8c6d3-aa66-4f1b-a0ce-75b7937c553e}" ma:internalName="TaxCatchAll" ma:showField="CatchAllData" ma:web="58f018c5-d5d9-43fe-89f5-aa2d79193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NGrXHMwKvPqm0e33FcB1/IJdug==">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f018c5-d5d9-43fe-89f5-aa2d7919325d">
      <UserInfo>
        <DisplayName>Ana Claudia Bellintane</DisplayName>
        <AccountId>12</AccountId>
        <AccountType/>
      </UserInfo>
      <UserInfo>
        <DisplayName>Raquel Reis</DisplayName>
        <AccountId>16</AccountId>
        <AccountType/>
      </UserInfo>
      <UserInfo>
        <DisplayName>Ana Ferreira</DisplayName>
        <AccountId>9</AccountId>
        <AccountType/>
      </UserInfo>
    </SharedWithUsers>
    <lcf76f155ced4ddcb4097134ff3c332f xmlns="b96fe8b8-731e-409f-87c6-f0effde01b0a">
      <Terms xmlns="http://schemas.microsoft.com/office/infopath/2007/PartnerControls"/>
    </lcf76f155ced4ddcb4097134ff3c332f>
    <TaxCatchAll xmlns="58f018c5-d5d9-43fe-89f5-aa2d7919325d" xsi:nil="true"/>
  </documentManagement>
</p:properties>
</file>

<file path=customXml/itemProps1.xml><?xml version="1.0" encoding="utf-8"?>
<ds:datastoreItem xmlns:ds="http://schemas.openxmlformats.org/officeDocument/2006/customXml" ds:itemID="{35C939EF-CDDF-4936-A84D-F87BD0287AAE}"/>
</file>

<file path=customXml/itemProps2.xml><?xml version="1.0" encoding="utf-8"?>
<ds:datastoreItem xmlns:ds="http://schemas.openxmlformats.org/officeDocument/2006/customXml" ds:itemID="{025454E9-CFF9-401A-9BE1-0E8042296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61EB666-1A43-4B26-B33D-2572148E2409}">
  <ds:schemaRefs>
    <ds:schemaRef ds:uri="http://schemas.microsoft.com/office/2006/metadata/properties"/>
    <ds:schemaRef ds:uri="http://schemas.microsoft.com/office/infopath/2007/PartnerControls"/>
    <ds:schemaRef ds:uri="a29ea898-4054-49e0-a51b-0a757fe462d4"/>
    <ds:schemaRef ds:uri="15c4353c-66d1-4902-852b-69ca11ee4c2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Tamer31</dc:creator>
  <lastModifiedBy>Lidiana Dourado Guedes</lastModifiedBy>
  <revision>9</revision>
  <dcterms:created xsi:type="dcterms:W3CDTF">2023-02-06T14:21:00.0000000Z</dcterms:created>
  <dcterms:modified xsi:type="dcterms:W3CDTF">2023-02-08T14:13:29.4585149Z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0x010100796E3CCE3B1B614680F71D1E3D2F5AE7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