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BA6541" w14:textId="4E62E335" w:rsidR="4B644940" w:rsidRPr="001F0ECD" w:rsidRDefault="4B644940" w:rsidP="00D92124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4907C5C2" w14:textId="139A73DB" w:rsidR="00EF4442" w:rsidRDefault="00EF4442" w:rsidP="00D92124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EF4442">
        <w:rPr>
          <w:rFonts w:ascii="Calibri" w:hAnsi="Calibri" w:cs="Calibri"/>
          <w:b/>
          <w:bCs/>
          <w:sz w:val="22"/>
          <w:szCs w:val="22"/>
        </w:rPr>
        <w:t>Omint Seguros levará parceiros comerciais ao MDRT</w:t>
      </w:r>
    </w:p>
    <w:p w14:paraId="2283D704" w14:textId="77777777" w:rsidR="00D92124" w:rsidRDefault="00D92124" w:rsidP="00D92124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6C3C2C8B" w14:textId="5FF3BFB5" w:rsidR="002B777A" w:rsidRDefault="00EF4442" w:rsidP="00D92124">
      <w:pPr>
        <w:jc w:val="center"/>
        <w:rPr>
          <w:rFonts w:ascii="Calibri" w:hAnsi="Calibri" w:cs="Calibri"/>
          <w:i/>
          <w:iCs/>
          <w:sz w:val="22"/>
          <w:szCs w:val="22"/>
        </w:rPr>
      </w:pPr>
      <w:r w:rsidRPr="006D248A">
        <w:rPr>
          <w:rFonts w:ascii="Calibri" w:hAnsi="Calibri" w:cs="Calibri"/>
          <w:i/>
          <w:iCs/>
          <w:sz w:val="22"/>
          <w:szCs w:val="22"/>
        </w:rPr>
        <w:t xml:space="preserve">A seguradora premiará 10 parceiros </w:t>
      </w:r>
      <w:r w:rsidRPr="00BA39C4">
        <w:rPr>
          <w:rFonts w:ascii="Calibri" w:hAnsi="Calibri" w:cs="Calibri"/>
          <w:i/>
          <w:iCs/>
          <w:sz w:val="22"/>
          <w:szCs w:val="22"/>
        </w:rPr>
        <w:t xml:space="preserve">com </w:t>
      </w:r>
      <w:r w:rsidR="00BA39C4" w:rsidRPr="00BA39C4">
        <w:rPr>
          <w:rFonts w:ascii="Calibri" w:hAnsi="Calibri" w:cs="Calibri"/>
          <w:i/>
          <w:iCs/>
          <w:sz w:val="22"/>
          <w:szCs w:val="22"/>
        </w:rPr>
        <w:t>taxa de inscrição</w:t>
      </w:r>
      <w:r w:rsidR="00BA39C4">
        <w:rPr>
          <w:rFonts w:ascii="Calibri" w:hAnsi="Calibri" w:cs="Calibri"/>
          <w:i/>
          <w:iCs/>
          <w:sz w:val="22"/>
          <w:szCs w:val="22"/>
        </w:rPr>
        <w:t xml:space="preserve">, </w:t>
      </w:r>
      <w:r w:rsidR="00BA39C4" w:rsidRPr="00BA39C4">
        <w:rPr>
          <w:rFonts w:ascii="Calibri" w:hAnsi="Calibri" w:cs="Calibri"/>
          <w:i/>
          <w:iCs/>
          <w:sz w:val="22"/>
          <w:szCs w:val="22"/>
        </w:rPr>
        <w:t>membresia, hospedagem e passagem aérea para Miami</w:t>
      </w:r>
      <w:r w:rsidR="00876CE9">
        <w:rPr>
          <w:rFonts w:ascii="Calibri" w:hAnsi="Calibri" w:cs="Calibri"/>
          <w:i/>
          <w:iCs/>
          <w:sz w:val="22"/>
          <w:szCs w:val="22"/>
        </w:rPr>
        <w:t>,</w:t>
      </w:r>
      <w:r w:rsidR="00BA39C4">
        <w:rPr>
          <w:rFonts w:ascii="Calibri" w:hAnsi="Calibri" w:cs="Calibri"/>
          <w:i/>
          <w:iCs/>
          <w:sz w:val="22"/>
          <w:szCs w:val="22"/>
        </w:rPr>
        <w:t xml:space="preserve"> em 2025</w:t>
      </w:r>
    </w:p>
    <w:p w14:paraId="59615809" w14:textId="77777777" w:rsidR="00425697" w:rsidRPr="00C141C7" w:rsidRDefault="00425697" w:rsidP="00D92124">
      <w:pPr>
        <w:jc w:val="center"/>
        <w:rPr>
          <w:rFonts w:ascii="Calibri" w:hAnsi="Calibri" w:cs="Calibri"/>
          <w:i/>
          <w:iCs/>
          <w:sz w:val="22"/>
          <w:szCs w:val="22"/>
        </w:rPr>
      </w:pPr>
    </w:p>
    <w:p w14:paraId="3094A55B" w14:textId="5A7E82AA" w:rsidR="0043773F" w:rsidRDefault="00914E3C" w:rsidP="00D92124">
      <w:pPr>
        <w:jc w:val="both"/>
        <w:rPr>
          <w:rFonts w:ascii="Calibri" w:hAnsi="Calibri" w:cs="Calibri"/>
          <w:sz w:val="22"/>
          <w:szCs w:val="22"/>
        </w:rPr>
      </w:pPr>
      <w:r w:rsidRPr="6D140685">
        <w:rPr>
          <w:rFonts w:ascii="Calibri" w:hAnsi="Calibri" w:cs="Calibri"/>
          <w:b/>
          <w:bCs/>
          <w:sz w:val="22"/>
          <w:szCs w:val="22"/>
        </w:rPr>
        <w:t xml:space="preserve">São Paulo, </w:t>
      </w:r>
      <w:r w:rsidR="1C39A780" w:rsidRPr="6D140685">
        <w:rPr>
          <w:rFonts w:ascii="Calibri" w:hAnsi="Calibri" w:cs="Calibri"/>
          <w:b/>
          <w:bCs/>
          <w:sz w:val="22"/>
          <w:szCs w:val="22"/>
        </w:rPr>
        <w:t xml:space="preserve">setembro </w:t>
      </w:r>
      <w:r w:rsidRPr="6D140685">
        <w:rPr>
          <w:rFonts w:ascii="Calibri" w:hAnsi="Calibri" w:cs="Calibri"/>
          <w:b/>
          <w:bCs/>
          <w:sz w:val="22"/>
          <w:szCs w:val="22"/>
        </w:rPr>
        <w:t>de 2024</w:t>
      </w:r>
      <w:r w:rsidRPr="6D140685">
        <w:rPr>
          <w:rFonts w:ascii="Calibri" w:hAnsi="Calibri" w:cs="Calibri"/>
          <w:sz w:val="22"/>
          <w:szCs w:val="22"/>
        </w:rPr>
        <w:t xml:space="preserve"> </w:t>
      </w:r>
      <w:r w:rsidR="009C7D4A" w:rsidRPr="6D140685">
        <w:rPr>
          <w:rFonts w:ascii="Calibri" w:hAnsi="Calibri" w:cs="Calibri"/>
          <w:sz w:val="22"/>
          <w:szCs w:val="22"/>
        </w:rPr>
        <w:t>–</w:t>
      </w:r>
      <w:r w:rsidR="00EF4442">
        <w:rPr>
          <w:rFonts w:ascii="Calibri" w:hAnsi="Calibri" w:cs="Calibri"/>
          <w:sz w:val="22"/>
          <w:szCs w:val="22"/>
        </w:rPr>
        <w:t xml:space="preserve"> </w:t>
      </w:r>
      <w:r w:rsidR="00C22CC9">
        <w:rPr>
          <w:rFonts w:ascii="Calibri" w:hAnsi="Calibri" w:cs="Calibri"/>
          <w:sz w:val="22"/>
          <w:szCs w:val="22"/>
        </w:rPr>
        <w:t>Como m</w:t>
      </w:r>
      <w:r w:rsidR="00307EC8">
        <w:rPr>
          <w:rFonts w:ascii="Calibri" w:hAnsi="Calibri" w:cs="Calibri"/>
          <w:sz w:val="22"/>
          <w:szCs w:val="22"/>
        </w:rPr>
        <w:t>embro da</w:t>
      </w:r>
      <w:r w:rsidR="009430B9" w:rsidRPr="009430B9">
        <w:rPr>
          <w:rFonts w:ascii="Calibri" w:hAnsi="Calibri" w:cs="Calibri"/>
          <w:sz w:val="22"/>
          <w:szCs w:val="22"/>
        </w:rPr>
        <w:t xml:space="preserve"> Million Dollar Round Table (MDRT), a Omint Seguros recebeu</w:t>
      </w:r>
      <w:r w:rsidR="002E46F6">
        <w:rPr>
          <w:rFonts w:ascii="Calibri" w:hAnsi="Calibri" w:cs="Calibri"/>
          <w:sz w:val="22"/>
          <w:szCs w:val="22"/>
        </w:rPr>
        <w:t xml:space="preserve"> </w:t>
      </w:r>
      <w:r w:rsidR="002E46F6" w:rsidRPr="009430B9">
        <w:rPr>
          <w:rFonts w:ascii="Calibri" w:hAnsi="Calibri" w:cs="Calibri"/>
          <w:sz w:val="22"/>
          <w:szCs w:val="22"/>
        </w:rPr>
        <w:t xml:space="preserve">parceiros </w:t>
      </w:r>
      <w:r w:rsidR="002E46F6">
        <w:rPr>
          <w:rFonts w:ascii="Calibri" w:hAnsi="Calibri" w:cs="Calibri"/>
          <w:sz w:val="22"/>
          <w:szCs w:val="22"/>
        </w:rPr>
        <w:t>comerciais</w:t>
      </w:r>
      <w:r w:rsidR="009430B9" w:rsidRPr="009430B9">
        <w:rPr>
          <w:rFonts w:ascii="Calibri" w:hAnsi="Calibri" w:cs="Calibri"/>
          <w:sz w:val="22"/>
          <w:szCs w:val="22"/>
        </w:rPr>
        <w:t xml:space="preserve">, na última terça-feira, dia 10, em sua sede na Vila Omint, São Paulo, para apresentar a </w:t>
      </w:r>
      <w:r w:rsidR="0043773F">
        <w:rPr>
          <w:rFonts w:ascii="Calibri" w:hAnsi="Calibri" w:cs="Calibri"/>
          <w:sz w:val="22"/>
          <w:szCs w:val="22"/>
        </w:rPr>
        <w:t>Convenção</w:t>
      </w:r>
      <w:r w:rsidR="009430B9">
        <w:rPr>
          <w:rFonts w:ascii="Calibri" w:hAnsi="Calibri" w:cs="Calibri"/>
          <w:sz w:val="22"/>
          <w:szCs w:val="22"/>
        </w:rPr>
        <w:t xml:space="preserve"> </w:t>
      </w:r>
      <w:r w:rsidR="0043773F">
        <w:rPr>
          <w:rFonts w:ascii="Calibri" w:hAnsi="Calibri" w:cs="Calibri"/>
          <w:sz w:val="22"/>
          <w:szCs w:val="22"/>
        </w:rPr>
        <w:t>I</w:t>
      </w:r>
      <w:r w:rsidR="009430B9">
        <w:rPr>
          <w:rFonts w:ascii="Calibri" w:hAnsi="Calibri" w:cs="Calibri"/>
          <w:sz w:val="22"/>
          <w:szCs w:val="22"/>
        </w:rPr>
        <w:t xml:space="preserve">nternacional que levará </w:t>
      </w:r>
      <w:r w:rsidR="0043773F">
        <w:rPr>
          <w:rFonts w:ascii="Calibri" w:hAnsi="Calibri" w:cs="Calibri"/>
          <w:sz w:val="22"/>
          <w:szCs w:val="22"/>
        </w:rPr>
        <w:t xml:space="preserve">os </w:t>
      </w:r>
      <w:r w:rsidR="009430B9">
        <w:rPr>
          <w:rFonts w:ascii="Calibri" w:hAnsi="Calibri" w:cs="Calibri"/>
          <w:sz w:val="22"/>
          <w:szCs w:val="22"/>
        </w:rPr>
        <w:t xml:space="preserve">ganhadores </w:t>
      </w:r>
      <w:r w:rsidR="009430B9" w:rsidRPr="009430B9">
        <w:rPr>
          <w:rFonts w:ascii="Calibri" w:hAnsi="Calibri" w:cs="Calibri"/>
          <w:sz w:val="22"/>
          <w:szCs w:val="22"/>
        </w:rPr>
        <w:t xml:space="preserve">ao MDRT, </w:t>
      </w:r>
      <w:r w:rsidR="00A87CD7">
        <w:rPr>
          <w:rFonts w:ascii="Calibri" w:hAnsi="Calibri" w:cs="Calibri"/>
          <w:sz w:val="22"/>
          <w:szCs w:val="22"/>
        </w:rPr>
        <w:t>a</w:t>
      </w:r>
      <w:r w:rsidR="005046AB" w:rsidRPr="005046AB">
        <w:rPr>
          <w:rFonts w:ascii="Calibri" w:hAnsi="Calibri" w:cs="Calibri"/>
          <w:sz w:val="22"/>
          <w:szCs w:val="22"/>
        </w:rPr>
        <w:t xml:space="preserve"> se</w:t>
      </w:r>
      <w:r w:rsidR="00A87CD7">
        <w:rPr>
          <w:rFonts w:ascii="Calibri" w:hAnsi="Calibri" w:cs="Calibri"/>
          <w:sz w:val="22"/>
          <w:szCs w:val="22"/>
        </w:rPr>
        <w:t>r</w:t>
      </w:r>
      <w:r w:rsidR="005046AB" w:rsidRPr="005046AB">
        <w:rPr>
          <w:rFonts w:ascii="Calibri" w:hAnsi="Calibri" w:cs="Calibri"/>
          <w:sz w:val="22"/>
          <w:szCs w:val="22"/>
        </w:rPr>
        <w:t xml:space="preserve"> realizado em Miami, </w:t>
      </w:r>
      <w:r w:rsidR="00A87CD7">
        <w:rPr>
          <w:rFonts w:ascii="Calibri" w:hAnsi="Calibri" w:cs="Calibri"/>
          <w:sz w:val="22"/>
          <w:szCs w:val="22"/>
        </w:rPr>
        <w:t xml:space="preserve">nos </w:t>
      </w:r>
      <w:r w:rsidR="005046AB" w:rsidRPr="005046AB">
        <w:rPr>
          <w:rFonts w:ascii="Calibri" w:hAnsi="Calibri" w:cs="Calibri"/>
          <w:sz w:val="22"/>
          <w:szCs w:val="22"/>
        </w:rPr>
        <w:t>Estados Unidos, entre os dias 22 e 25 de junho de 2025.</w:t>
      </w:r>
      <w:r w:rsidR="0043773F" w:rsidRPr="0043773F">
        <w:rPr>
          <w:rFonts w:ascii="Calibri" w:hAnsi="Calibri" w:cs="Calibri"/>
          <w:sz w:val="22"/>
          <w:szCs w:val="22"/>
        </w:rPr>
        <w:t xml:space="preserve"> </w:t>
      </w:r>
    </w:p>
    <w:p w14:paraId="0C394C40" w14:textId="77777777" w:rsidR="00D92124" w:rsidRDefault="00D92124" w:rsidP="00D92124">
      <w:pPr>
        <w:jc w:val="both"/>
        <w:rPr>
          <w:rFonts w:ascii="Calibri" w:hAnsi="Calibri" w:cs="Calibri"/>
          <w:sz w:val="22"/>
          <w:szCs w:val="22"/>
        </w:rPr>
      </w:pPr>
    </w:p>
    <w:p w14:paraId="48A58941" w14:textId="7DACA4F5" w:rsidR="116FEA1F" w:rsidRDefault="116FEA1F" w:rsidP="00D92124">
      <w:pPr>
        <w:jc w:val="both"/>
        <w:rPr>
          <w:rFonts w:ascii="Calibri" w:eastAsia="Calibri" w:hAnsi="Calibri" w:cs="Calibri"/>
          <w:sz w:val="22"/>
          <w:szCs w:val="22"/>
        </w:rPr>
      </w:pPr>
      <w:r w:rsidRPr="25EC8C1D">
        <w:rPr>
          <w:rFonts w:ascii="Calibri" w:eastAsia="Calibri" w:hAnsi="Calibri" w:cs="Calibri"/>
          <w:sz w:val="22"/>
          <w:szCs w:val="22"/>
        </w:rPr>
        <w:t>“</w:t>
      </w:r>
      <w:r w:rsidR="002D1642" w:rsidRPr="002D1642">
        <w:rPr>
          <w:rFonts w:ascii="Calibri" w:eastAsia="Calibri" w:hAnsi="Calibri" w:cs="Calibri"/>
          <w:sz w:val="22"/>
          <w:szCs w:val="22"/>
        </w:rPr>
        <w:t>Ser uma MDRT Company é uma prova do alto padrão de governança que a Omint Seguros mantém no setor. Essa conquista também se reflete em nossos parceiros, oferecendo a eles inúmeras oportunidades para estar à frente das tendências, alavancar negócios e estabelecer novas conexões profissionais</w:t>
      </w:r>
      <w:r w:rsidR="5E1E5DE2" w:rsidRPr="25EC8C1D">
        <w:rPr>
          <w:rFonts w:ascii="Calibri" w:eastAsia="Calibri" w:hAnsi="Calibri" w:cs="Calibri"/>
          <w:sz w:val="22"/>
          <w:szCs w:val="22"/>
        </w:rPr>
        <w:t>”, afirma Cícero Barreto, Diretor Come</w:t>
      </w:r>
      <w:r w:rsidR="2604F55C" w:rsidRPr="25EC8C1D">
        <w:rPr>
          <w:rFonts w:ascii="Calibri" w:eastAsia="Calibri" w:hAnsi="Calibri" w:cs="Calibri"/>
          <w:sz w:val="22"/>
          <w:szCs w:val="22"/>
        </w:rPr>
        <w:t xml:space="preserve">rcial e de Marketing </w:t>
      </w:r>
      <w:r w:rsidR="006D248A" w:rsidRPr="25EC8C1D">
        <w:rPr>
          <w:rFonts w:ascii="Calibri" w:eastAsia="Calibri" w:hAnsi="Calibri" w:cs="Calibri"/>
          <w:sz w:val="22"/>
          <w:szCs w:val="22"/>
        </w:rPr>
        <w:t>d</w:t>
      </w:r>
      <w:r w:rsidR="006D248A">
        <w:rPr>
          <w:rFonts w:ascii="Calibri" w:eastAsia="Calibri" w:hAnsi="Calibri" w:cs="Calibri"/>
          <w:sz w:val="22"/>
          <w:szCs w:val="22"/>
        </w:rPr>
        <w:t>o Grupo</w:t>
      </w:r>
      <w:r w:rsidR="006D248A" w:rsidRPr="25EC8C1D">
        <w:rPr>
          <w:rFonts w:ascii="Calibri" w:eastAsia="Calibri" w:hAnsi="Calibri" w:cs="Calibri"/>
          <w:sz w:val="22"/>
          <w:szCs w:val="22"/>
        </w:rPr>
        <w:t xml:space="preserve"> </w:t>
      </w:r>
      <w:r w:rsidR="2604F55C" w:rsidRPr="25EC8C1D">
        <w:rPr>
          <w:rFonts w:ascii="Calibri" w:eastAsia="Calibri" w:hAnsi="Calibri" w:cs="Calibri"/>
          <w:sz w:val="22"/>
          <w:szCs w:val="22"/>
        </w:rPr>
        <w:t>Omint.</w:t>
      </w:r>
    </w:p>
    <w:p w14:paraId="5AEBE407" w14:textId="77777777" w:rsidR="00D92124" w:rsidRDefault="00D92124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1D589362" w14:textId="2DA1D42F" w:rsidR="00681B61" w:rsidRDefault="00681B61" w:rsidP="00D92124">
      <w:pPr>
        <w:jc w:val="both"/>
        <w:rPr>
          <w:rFonts w:ascii="Calibri" w:eastAsia="Calibri" w:hAnsi="Calibri" w:cs="Calibri"/>
          <w:sz w:val="22"/>
          <w:szCs w:val="22"/>
        </w:rPr>
      </w:pPr>
      <w:r w:rsidRPr="00681B61">
        <w:rPr>
          <w:rFonts w:ascii="Calibri" w:eastAsia="Calibri" w:hAnsi="Calibri" w:cs="Calibri"/>
          <w:sz w:val="22"/>
          <w:szCs w:val="22"/>
        </w:rPr>
        <w:t xml:space="preserve">Os 10 primeiros participantes que emitirem o mínimo de R$ 1.000.000,00 em prêmio anualizado (P.A.) no Seguro de Vida Individual e/ou em prêmio total (P.T.) no Seguro Viagem Individual, no período de 16 de maio de 2024 a 31 de </w:t>
      </w:r>
      <w:r w:rsidR="002E46F6">
        <w:rPr>
          <w:rFonts w:ascii="Calibri" w:eastAsia="Calibri" w:hAnsi="Calibri" w:cs="Calibri"/>
          <w:sz w:val="22"/>
          <w:szCs w:val="22"/>
        </w:rPr>
        <w:t xml:space="preserve">dezembro </w:t>
      </w:r>
      <w:r w:rsidRPr="00681B61">
        <w:rPr>
          <w:rFonts w:ascii="Calibri" w:eastAsia="Calibri" w:hAnsi="Calibri" w:cs="Calibri"/>
          <w:sz w:val="22"/>
          <w:szCs w:val="22"/>
        </w:rPr>
        <w:t xml:space="preserve">de 2024, além de garantirem uma vaga na Convenção </w:t>
      </w:r>
      <w:r w:rsidR="002E46F6">
        <w:rPr>
          <w:rFonts w:ascii="Calibri" w:eastAsia="Calibri" w:hAnsi="Calibri" w:cs="Calibri"/>
          <w:sz w:val="22"/>
          <w:szCs w:val="22"/>
        </w:rPr>
        <w:t>de Tóquio</w:t>
      </w:r>
      <w:r w:rsidRPr="00681B61">
        <w:rPr>
          <w:rFonts w:ascii="Calibri" w:eastAsia="Calibri" w:hAnsi="Calibri" w:cs="Calibri"/>
          <w:sz w:val="22"/>
          <w:szCs w:val="22"/>
        </w:rPr>
        <w:t>, ganharão uma viagem para Miami</w:t>
      </w:r>
      <w:r w:rsidR="002E46F6">
        <w:rPr>
          <w:rFonts w:ascii="Calibri" w:eastAsia="Calibri" w:hAnsi="Calibri" w:cs="Calibri"/>
          <w:sz w:val="22"/>
          <w:szCs w:val="22"/>
        </w:rPr>
        <w:t>,</w:t>
      </w:r>
      <w:r w:rsidRPr="00681B61">
        <w:rPr>
          <w:rFonts w:ascii="Calibri" w:eastAsia="Calibri" w:hAnsi="Calibri" w:cs="Calibri"/>
          <w:sz w:val="22"/>
          <w:szCs w:val="22"/>
        </w:rPr>
        <w:t xml:space="preserve"> onde participarão do MDRT.</w:t>
      </w:r>
    </w:p>
    <w:p w14:paraId="259F75BC" w14:textId="77777777" w:rsidR="00D92124" w:rsidRPr="00681B61" w:rsidRDefault="00D92124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008F188A" w14:textId="4222C1B8" w:rsidR="00681B61" w:rsidRDefault="00681B61" w:rsidP="00D92124">
      <w:pPr>
        <w:jc w:val="both"/>
        <w:rPr>
          <w:rFonts w:ascii="Calibri" w:eastAsia="Calibri" w:hAnsi="Calibri" w:cs="Calibri"/>
          <w:sz w:val="22"/>
          <w:szCs w:val="22"/>
        </w:rPr>
      </w:pPr>
      <w:r w:rsidRPr="00681B61">
        <w:rPr>
          <w:rFonts w:ascii="Calibri" w:eastAsia="Calibri" w:hAnsi="Calibri" w:cs="Calibri"/>
          <w:sz w:val="22"/>
          <w:szCs w:val="22"/>
        </w:rPr>
        <w:t xml:space="preserve">Além de </w:t>
      </w:r>
      <w:r w:rsidR="002E46F6">
        <w:rPr>
          <w:rFonts w:ascii="Calibri" w:eastAsia="Calibri" w:hAnsi="Calibri" w:cs="Calibri"/>
          <w:sz w:val="22"/>
          <w:szCs w:val="22"/>
        </w:rPr>
        <w:t>divulgar</w:t>
      </w:r>
      <w:r w:rsidRPr="00681B61">
        <w:rPr>
          <w:rFonts w:ascii="Calibri" w:eastAsia="Calibri" w:hAnsi="Calibri" w:cs="Calibri"/>
          <w:sz w:val="22"/>
          <w:szCs w:val="22"/>
        </w:rPr>
        <w:t xml:space="preserve"> a Campanha, a Omint contou com a participação de Anderson Buzzulini, sócio </w:t>
      </w:r>
      <w:r w:rsidR="002E46F6">
        <w:rPr>
          <w:rFonts w:ascii="Calibri" w:eastAsia="Calibri" w:hAnsi="Calibri" w:cs="Calibri"/>
          <w:sz w:val="22"/>
          <w:szCs w:val="22"/>
        </w:rPr>
        <w:t xml:space="preserve">fundador </w:t>
      </w:r>
      <w:r w:rsidRPr="00681B61">
        <w:rPr>
          <w:rFonts w:ascii="Calibri" w:eastAsia="Calibri" w:hAnsi="Calibri" w:cs="Calibri"/>
          <w:sz w:val="22"/>
          <w:szCs w:val="22"/>
        </w:rPr>
        <w:t xml:space="preserve">da Montu Corretora e </w:t>
      </w:r>
      <w:r w:rsidR="002E46F6">
        <w:rPr>
          <w:rFonts w:ascii="Calibri" w:eastAsia="Calibri" w:hAnsi="Calibri" w:cs="Calibri"/>
          <w:sz w:val="22"/>
          <w:szCs w:val="22"/>
        </w:rPr>
        <w:t>Company Chair da Omint n</w:t>
      </w:r>
      <w:r w:rsidRPr="00681B61">
        <w:rPr>
          <w:rFonts w:ascii="Calibri" w:eastAsia="Calibri" w:hAnsi="Calibri" w:cs="Calibri"/>
          <w:sz w:val="22"/>
          <w:szCs w:val="22"/>
        </w:rPr>
        <w:t>o MDRT, para falar sobre a relevância da organização para o setor de finanças e seguros, e de Daniel Aveiro, planejador sucessório da Alta Vista Investimentos, para compartilhar sua experiência como participante do MDRT.</w:t>
      </w:r>
    </w:p>
    <w:p w14:paraId="576D0A76" w14:textId="77777777" w:rsidR="00307EC8" w:rsidRDefault="00307EC8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1AA479F3" w14:textId="670FE94A" w:rsidR="00307EC8" w:rsidRDefault="00307EC8" w:rsidP="00D92124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“</w:t>
      </w:r>
      <w:r w:rsidR="003D4834" w:rsidRPr="003D4834">
        <w:rPr>
          <w:rFonts w:ascii="Calibri" w:eastAsia="Calibri" w:hAnsi="Calibri" w:cs="Calibri"/>
          <w:sz w:val="22"/>
          <w:szCs w:val="22"/>
        </w:rPr>
        <w:t>A experiência MDRT é transformadora para os profissionais de seguros de vida individual. Ao proporcionar acesso a conhecimentos e insights de líderes globais do setor, o MDRT desafia os participantes a superarem seus limites e a alcançarem novos patamares de sucesso em suas carreiras", afirma Anderson</w:t>
      </w:r>
      <w:r>
        <w:rPr>
          <w:rFonts w:ascii="Calibri" w:eastAsia="Calibri" w:hAnsi="Calibri" w:cs="Calibri"/>
          <w:sz w:val="22"/>
          <w:szCs w:val="22"/>
        </w:rPr>
        <w:t xml:space="preserve">. </w:t>
      </w:r>
    </w:p>
    <w:p w14:paraId="18DC7BAA" w14:textId="77777777" w:rsidR="00D92124" w:rsidRDefault="00D92124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76BC8C22" w14:textId="7DF252A3" w:rsidR="0059660A" w:rsidRDefault="00434A55" w:rsidP="00D92124">
      <w:pPr>
        <w:jc w:val="both"/>
        <w:rPr>
          <w:rFonts w:ascii="Calibri" w:eastAsia="Calibri" w:hAnsi="Calibri" w:cs="Calibri"/>
          <w:sz w:val="22"/>
          <w:szCs w:val="22"/>
        </w:rPr>
      </w:pPr>
      <w:r w:rsidRPr="00434A55">
        <w:rPr>
          <w:rFonts w:ascii="Calibri" w:eastAsia="Calibri" w:hAnsi="Calibri" w:cs="Calibri"/>
          <w:sz w:val="22"/>
          <w:szCs w:val="22"/>
        </w:rPr>
        <w:t>“</w:t>
      </w:r>
      <w:r w:rsidR="002E46F6">
        <w:rPr>
          <w:rFonts w:ascii="Calibri" w:eastAsia="Calibri" w:hAnsi="Calibri" w:cs="Calibri"/>
          <w:sz w:val="22"/>
          <w:szCs w:val="22"/>
        </w:rPr>
        <w:t>Levar</w:t>
      </w:r>
      <w:r w:rsidRPr="00434A55">
        <w:rPr>
          <w:rFonts w:ascii="Calibri" w:eastAsia="Calibri" w:hAnsi="Calibri" w:cs="Calibri"/>
          <w:sz w:val="22"/>
          <w:szCs w:val="22"/>
        </w:rPr>
        <w:t xml:space="preserve"> nossos parceiros </w:t>
      </w:r>
      <w:r w:rsidR="002E46F6">
        <w:rPr>
          <w:rFonts w:ascii="Calibri" w:eastAsia="Calibri" w:hAnsi="Calibri" w:cs="Calibri"/>
          <w:sz w:val="22"/>
          <w:szCs w:val="22"/>
        </w:rPr>
        <w:t>ao</w:t>
      </w:r>
      <w:r w:rsidRPr="00434A55">
        <w:rPr>
          <w:rFonts w:ascii="Calibri" w:eastAsia="Calibri" w:hAnsi="Calibri" w:cs="Calibri"/>
          <w:sz w:val="22"/>
          <w:szCs w:val="22"/>
        </w:rPr>
        <w:t xml:space="preserve"> MDRT </w:t>
      </w:r>
      <w:r w:rsidR="00F65547">
        <w:rPr>
          <w:rFonts w:ascii="Calibri" w:eastAsia="Calibri" w:hAnsi="Calibri" w:cs="Calibri"/>
          <w:sz w:val="22"/>
          <w:szCs w:val="22"/>
        </w:rPr>
        <w:t xml:space="preserve">além de ser um </w:t>
      </w:r>
      <w:r w:rsidR="002E46F6">
        <w:rPr>
          <w:rFonts w:ascii="Calibri" w:eastAsia="Calibri" w:hAnsi="Calibri" w:cs="Calibri"/>
          <w:sz w:val="22"/>
          <w:szCs w:val="22"/>
        </w:rPr>
        <w:t xml:space="preserve">reconhecimento, </w:t>
      </w:r>
      <w:r w:rsidR="00F65547">
        <w:rPr>
          <w:rFonts w:ascii="Calibri" w:eastAsia="Calibri" w:hAnsi="Calibri" w:cs="Calibri"/>
          <w:sz w:val="22"/>
          <w:szCs w:val="22"/>
        </w:rPr>
        <w:t xml:space="preserve">é uma forma de </w:t>
      </w:r>
      <w:r w:rsidRPr="00434A55">
        <w:rPr>
          <w:rFonts w:ascii="Calibri" w:eastAsia="Calibri" w:hAnsi="Calibri" w:cs="Calibri"/>
          <w:sz w:val="22"/>
          <w:szCs w:val="22"/>
        </w:rPr>
        <w:t>proporcionar prestígio e credibilidade</w:t>
      </w:r>
      <w:r w:rsidR="00F65547">
        <w:rPr>
          <w:rFonts w:ascii="Calibri" w:eastAsia="Calibri" w:hAnsi="Calibri" w:cs="Calibri"/>
          <w:sz w:val="22"/>
          <w:szCs w:val="22"/>
        </w:rPr>
        <w:t xml:space="preserve"> àqueles que têm entregado resultados excepcionais</w:t>
      </w:r>
      <w:r w:rsidRPr="00434A55">
        <w:rPr>
          <w:rFonts w:ascii="Calibri" w:eastAsia="Calibri" w:hAnsi="Calibri" w:cs="Calibri"/>
          <w:sz w:val="22"/>
          <w:szCs w:val="22"/>
        </w:rPr>
        <w:t xml:space="preserve">. Isso não apenas fortalece a confiança dos clientes, mas também </w:t>
      </w:r>
      <w:r w:rsidR="00F65547">
        <w:rPr>
          <w:rFonts w:ascii="Calibri" w:eastAsia="Calibri" w:hAnsi="Calibri" w:cs="Calibri"/>
          <w:sz w:val="22"/>
          <w:szCs w:val="22"/>
        </w:rPr>
        <w:t>eleva</w:t>
      </w:r>
      <w:r w:rsidRPr="00434A55">
        <w:rPr>
          <w:rFonts w:ascii="Calibri" w:eastAsia="Calibri" w:hAnsi="Calibri" w:cs="Calibri"/>
          <w:sz w:val="22"/>
          <w:szCs w:val="22"/>
        </w:rPr>
        <w:t xml:space="preserve"> a reputação </w:t>
      </w:r>
      <w:r w:rsidR="00F65547">
        <w:rPr>
          <w:rFonts w:ascii="Calibri" w:eastAsia="Calibri" w:hAnsi="Calibri" w:cs="Calibri"/>
          <w:sz w:val="22"/>
          <w:szCs w:val="22"/>
        </w:rPr>
        <w:t xml:space="preserve">desses profissionais </w:t>
      </w:r>
      <w:r w:rsidRPr="00434A55">
        <w:rPr>
          <w:rFonts w:ascii="Calibri" w:eastAsia="Calibri" w:hAnsi="Calibri" w:cs="Calibri"/>
          <w:sz w:val="22"/>
          <w:szCs w:val="22"/>
        </w:rPr>
        <w:t>no mercado”</w:t>
      </w:r>
      <w:r w:rsidR="00A87CD7">
        <w:rPr>
          <w:rFonts w:ascii="Calibri" w:eastAsia="Calibri" w:hAnsi="Calibri" w:cs="Calibri"/>
          <w:sz w:val="22"/>
          <w:szCs w:val="22"/>
        </w:rPr>
        <w:t>,</w:t>
      </w:r>
      <w:r w:rsidRPr="00434A55">
        <w:rPr>
          <w:rFonts w:ascii="Calibri" w:eastAsia="Calibri" w:hAnsi="Calibri" w:cs="Calibri"/>
          <w:sz w:val="22"/>
          <w:szCs w:val="22"/>
        </w:rPr>
        <w:t xml:space="preserve"> </w:t>
      </w:r>
      <w:r w:rsidR="00D23B44">
        <w:rPr>
          <w:rFonts w:ascii="Calibri" w:eastAsia="Calibri" w:hAnsi="Calibri" w:cs="Calibri"/>
          <w:sz w:val="22"/>
          <w:szCs w:val="22"/>
        </w:rPr>
        <w:t xml:space="preserve">completa </w:t>
      </w:r>
      <w:r w:rsidRPr="00434A55">
        <w:rPr>
          <w:rFonts w:ascii="Calibri" w:eastAsia="Calibri" w:hAnsi="Calibri" w:cs="Calibri"/>
          <w:sz w:val="22"/>
          <w:szCs w:val="22"/>
        </w:rPr>
        <w:t>José Luiz Florippes, Diretor de Vendas de Seguros da Omint.</w:t>
      </w:r>
    </w:p>
    <w:p w14:paraId="28790C4D" w14:textId="77777777" w:rsidR="00F65547" w:rsidRDefault="00F65547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1A626200" w14:textId="5EBD3402" w:rsidR="64CD21C7" w:rsidRDefault="64CD21C7" w:rsidP="00D92124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D92124">
        <w:rPr>
          <w:rFonts w:ascii="Calibri" w:eastAsia="Calibri" w:hAnsi="Calibri" w:cs="Calibri"/>
          <w:b/>
          <w:bCs/>
          <w:sz w:val="22"/>
          <w:szCs w:val="22"/>
        </w:rPr>
        <w:t>MDRT 2025</w:t>
      </w:r>
    </w:p>
    <w:p w14:paraId="709EBF51" w14:textId="77777777" w:rsidR="008C7A8B" w:rsidRPr="00D92124" w:rsidRDefault="008C7A8B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16236413" w14:textId="3995FEDA" w:rsidR="00D92124" w:rsidRDefault="00D92124" w:rsidP="00D92124">
      <w:pPr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00D92124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 MDRT é uma associação </w:t>
      </w:r>
      <w:r w:rsidR="00F65547">
        <w:rPr>
          <w:rFonts w:ascii="Calibri" w:eastAsia="Calibri" w:hAnsi="Calibri" w:cs="Calibri"/>
          <w:color w:val="000000" w:themeColor="text1"/>
          <w:sz w:val="22"/>
          <w:szCs w:val="22"/>
        </w:rPr>
        <w:t>global</w:t>
      </w:r>
      <w:r w:rsidRPr="00D92124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independente </w:t>
      </w:r>
      <w:r w:rsidR="00F65547">
        <w:rPr>
          <w:rFonts w:ascii="Calibri" w:eastAsia="Calibri" w:hAnsi="Calibri" w:cs="Calibri"/>
          <w:color w:val="000000" w:themeColor="text1"/>
          <w:sz w:val="22"/>
          <w:szCs w:val="22"/>
        </w:rPr>
        <w:t>que reúne profissionais de seguros de vida e serviços financeiros do mundo</w:t>
      </w:r>
      <w:r w:rsidRPr="00D92124">
        <w:rPr>
          <w:rFonts w:ascii="Calibri" w:eastAsia="Calibri" w:hAnsi="Calibri" w:cs="Calibri"/>
          <w:color w:val="000000" w:themeColor="text1"/>
          <w:sz w:val="22"/>
          <w:szCs w:val="22"/>
        </w:rPr>
        <w:t>,</w:t>
      </w:r>
      <w:r w:rsidR="00F6554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de mais de </w:t>
      </w:r>
      <w:r w:rsidR="00E95212">
        <w:rPr>
          <w:rFonts w:ascii="Calibri" w:eastAsia="Calibri" w:hAnsi="Calibri" w:cs="Calibri"/>
          <w:color w:val="000000" w:themeColor="text1"/>
          <w:sz w:val="22"/>
          <w:szCs w:val="22"/>
        </w:rPr>
        <w:t>7</w:t>
      </w:r>
      <w:r w:rsidR="00F6554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00 empresas e </w:t>
      </w:r>
      <w:r w:rsidR="00E95212">
        <w:rPr>
          <w:rFonts w:ascii="Calibri" w:eastAsia="Calibri" w:hAnsi="Calibri" w:cs="Calibri"/>
          <w:color w:val="000000" w:themeColor="text1"/>
          <w:sz w:val="22"/>
          <w:szCs w:val="22"/>
        </w:rPr>
        <w:t>8</w:t>
      </w:r>
      <w:r w:rsidR="00F65547">
        <w:rPr>
          <w:rFonts w:ascii="Calibri" w:eastAsia="Calibri" w:hAnsi="Calibri" w:cs="Calibri"/>
          <w:color w:val="000000" w:themeColor="text1"/>
          <w:sz w:val="22"/>
          <w:szCs w:val="22"/>
        </w:rPr>
        <w:t>0 países e territórios</w:t>
      </w:r>
      <w:r w:rsidRPr="00D92124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. Os membros do MDRT demonstram conhecimento profissional excepcional, conduta ética rigorosa e excelente atendimento ao cliente, estabelecendo um padrão de excelência nos negócios de seguros de vida e serviços financeiros. </w:t>
      </w:r>
    </w:p>
    <w:p w14:paraId="7C346350" w14:textId="3D908E00" w:rsidR="7135A1A8" w:rsidRDefault="7135A1A8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59B05C24" w14:textId="65F3EE64" w:rsidR="00D92124" w:rsidRPr="00D92124" w:rsidRDefault="00D92124" w:rsidP="00D92124">
      <w:pPr>
        <w:jc w:val="both"/>
        <w:rPr>
          <w:rStyle w:val="Hyperlink"/>
          <w:rFonts w:ascii="Calibri" w:eastAsia="Arial" w:hAnsi="Calibri" w:cs="Calibri"/>
          <w:sz w:val="22"/>
          <w:szCs w:val="22"/>
        </w:rPr>
      </w:pPr>
      <w:r w:rsidRPr="00D92124">
        <w:rPr>
          <w:rFonts w:ascii="Calibri" w:eastAsia="Arial" w:hAnsi="Calibri" w:cs="Calibri"/>
          <w:sz w:val="22"/>
          <w:szCs w:val="22"/>
        </w:rPr>
        <w:t xml:space="preserve">O regulamento completo </w:t>
      </w:r>
      <w:r w:rsidR="00E95212">
        <w:rPr>
          <w:rFonts w:ascii="Calibri" w:eastAsia="Arial" w:hAnsi="Calibri" w:cs="Calibri"/>
          <w:sz w:val="22"/>
          <w:szCs w:val="22"/>
        </w:rPr>
        <w:t xml:space="preserve">da Campanha Omint </w:t>
      </w:r>
      <w:r w:rsidRPr="00D92124">
        <w:rPr>
          <w:rFonts w:ascii="Calibri" w:eastAsia="Arial" w:hAnsi="Calibri" w:cs="Calibri"/>
          <w:sz w:val="22"/>
          <w:szCs w:val="22"/>
        </w:rPr>
        <w:t xml:space="preserve">está disponível no link: </w:t>
      </w:r>
      <w:hyperlink r:id="rId11" w:history="1">
        <w:r w:rsidRPr="00D92124">
          <w:rPr>
            <w:rStyle w:val="Hyperlink"/>
            <w:rFonts w:ascii="Calibri" w:eastAsia="Arial" w:hAnsi="Calibri" w:cs="Calibri"/>
            <w:sz w:val="22"/>
            <w:szCs w:val="22"/>
          </w:rPr>
          <w:t>https://www.convencaoomint.com.br/2025/</w:t>
        </w:r>
      </w:hyperlink>
      <w:r>
        <w:rPr>
          <w:rStyle w:val="Hyperlink"/>
          <w:rFonts w:ascii="Calibri" w:eastAsia="Arial" w:hAnsi="Calibri" w:cs="Calibri"/>
          <w:sz w:val="22"/>
          <w:szCs w:val="22"/>
        </w:rPr>
        <w:t xml:space="preserve">  </w:t>
      </w:r>
      <w:r w:rsidRPr="00D92124">
        <w:rPr>
          <w:rFonts w:ascii="Calibri" w:eastAsia="Arial" w:hAnsi="Calibri" w:cs="Calibri"/>
          <w:sz w:val="22"/>
          <w:szCs w:val="22"/>
        </w:rPr>
        <w:t xml:space="preserve"> </w:t>
      </w:r>
    </w:p>
    <w:p w14:paraId="1A87756B" w14:textId="77777777" w:rsidR="00D92124" w:rsidRPr="00D92124" w:rsidRDefault="00D92124" w:rsidP="00D92124">
      <w:pPr>
        <w:jc w:val="both"/>
        <w:rPr>
          <w:rFonts w:ascii="Calibri" w:eastAsia="Calibri" w:hAnsi="Calibri" w:cs="Calibri"/>
          <w:sz w:val="22"/>
          <w:szCs w:val="22"/>
        </w:rPr>
      </w:pPr>
    </w:p>
    <w:sectPr w:rsidR="00D92124" w:rsidRPr="00D92124">
      <w:headerReference w:type="default" r:id="rId12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6E44E9" w14:textId="77777777" w:rsidR="00AB2640" w:rsidRDefault="00AB2640">
      <w:r>
        <w:separator/>
      </w:r>
    </w:p>
  </w:endnote>
  <w:endnote w:type="continuationSeparator" w:id="0">
    <w:p w14:paraId="2AB52618" w14:textId="77777777" w:rsidR="00AB2640" w:rsidRDefault="00AB2640">
      <w:r>
        <w:continuationSeparator/>
      </w:r>
    </w:p>
  </w:endnote>
  <w:endnote w:type="continuationNotice" w:id="1">
    <w:p w14:paraId="7B349A76" w14:textId="77777777" w:rsidR="00AB2640" w:rsidRDefault="00AB264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8D6F10" w14:textId="77777777" w:rsidR="00AB2640" w:rsidRDefault="00AB2640">
      <w:r>
        <w:separator/>
      </w:r>
    </w:p>
  </w:footnote>
  <w:footnote w:type="continuationSeparator" w:id="0">
    <w:p w14:paraId="42C20AA2" w14:textId="77777777" w:rsidR="00AB2640" w:rsidRDefault="00AB2640">
      <w:r>
        <w:continuationSeparator/>
      </w:r>
    </w:p>
  </w:footnote>
  <w:footnote w:type="continuationNotice" w:id="1">
    <w:p w14:paraId="1C566F85" w14:textId="77777777" w:rsidR="00AB2640" w:rsidRDefault="00AB264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Picture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Ihqbk5am0dZ9dT" int2:id="TMjncRzO">
      <int2:state int2:value="Rejected" int2:type="AugLoop_Text_Critique"/>
    </int2:textHash>
    <int2:textHash int2:hashCode="32rRkDfJeYfE/5" int2:id="s7zy9Y6Z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C53530"/>
    <w:multiLevelType w:val="hybridMultilevel"/>
    <w:tmpl w:val="7AD820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2121234">
    <w:abstractNumId w:val="0"/>
  </w:num>
  <w:num w:numId="2" w16cid:durableId="12656516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isplayBackgroundShape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109E4"/>
    <w:rsid w:val="000133C2"/>
    <w:rsid w:val="00013794"/>
    <w:rsid w:val="000138A7"/>
    <w:rsid w:val="0001505A"/>
    <w:rsid w:val="00021938"/>
    <w:rsid w:val="00022417"/>
    <w:rsid w:val="00022D9E"/>
    <w:rsid w:val="00030056"/>
    <w:rsid w:val="00044210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595D"/>
    <w:rsid w:val="000A7775"/>
    <w:rsid w:val="000B0473"/>
    <w:rsid w:val="000B203C"/>
    <w:rsid w:val="000B5260"/>
    <w:rsid w:val="000B5E0F"/>
    <w:rsid w:val="000B6AE9"/>
    <w:rsid w:val="000B7F0D"/>
    <w:rsid w:val="000C2C0F"/>
    <w:rsid w:val="000D1910"/>
    <w:rsid w:val="000D1F3F"/>
    <w:rsid w:val="000D4C34"/>
    <w:rsid w:val="000F32D6"/>
    <w:rsid w:val="000F4839"/>
    <w:rsid w:val="000F4C51"/>
    <w:rsid w:val="000F6B31"/>
    <w:rsid w:val="000F70BA"/>
    <w:rsid w:val="001049A0"/>
    <w:rsid w:val="001051CB"/>
    <w:rsid w:val="0010607E"/>
    <w:rsid w:val="00110507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548D5"/>
    <w:rsid w:val="00160FAA"/>
    <w:rsid w:val="00167404"/>
    <w:rsid w:val="00171A1A"/>
    <w:rsid w:val="00174241"/>
    <w:rsid w:val="00176853"/>
    <w:rsid w:val="00177CFE"/>
    <w:rsid w:val="00185020"/>
    <w:rsid w:val="001A033B"/>
    <w:rsid w:val="001A4D42"/>
    <w:rsid w:val="001A4E75"/>
    <w:rsid w:val="001A62C3"/>
    <w:rsid w:val="001A6526"/>
    <w:rsid w:val="001B0783"/>
    <w:rsid w:val="001C1B1F"/>
    <w:rsid w:val="001D157D"/>
    <w:rsid w:val="001D1D88"/>
    <w:rsid w:val="001D37F2"/>
    <w:rsid w:val="001D6DB8"/>
    <w:rsid w:val="001E2470"/>
    <w:rsid w:val="001E70AE"/>
    <w:rsid w:val="001F0ECD"/>
    <w:rsid w:val="001F2571"/>
    <w:rsid w:val="001F38C5"/>
    <w:rsid w:val="001F62ED"/>
    <w:rsid w:val="001F6BD2"/>
    <w:rsid w:val="001F6E3E"/>
    <w:rsid w:val="00200FD2"/>
    <w:rsid w:val="00202CA4"/>
    <w:rsid w:val="00217597"/>
    <w:rsid w:val="00232034"/>
    <w:rsid w:val="00242910"/>
    <w:rsid w:val="002432EB"/>
    <w:rsid w:val="00261E6B"/>
    <w:rsid w:val="00266E16"/>
    <w:rsid w:val="002670E4"/>
    <w:rsid w:val="00271F03"/>
    <w:rsid w:val="002744B4"/>
    <w:rsid w:val="00285627"/>
    <w:rsid w:val="00290646"/>
    <w:rsid w:val="002A3B60"/>
    <w:rsid w:val="002AD4CA"/>
    <w:rsid w:val="002B266D"/>
    <w:rsid w:val="002B777A"/>
    <w:rsid w:val="002C143B"/>
    <w:rsid w:val="002C274D"/>
    <w:rsid w:val="002C340C"/>
    <w:rsid w:val="002C3991"/>
    <w:rsid w:val="002C5F1C"/>
    <w:rsid w:val="002D1642"/>
    <w:rsid w:val="002D2AC4"/>
    <w:rsid w:val="002D3794"/>
    <w:rsid w:val="002E2268"/>
    <w:rsid w:val="002E46F6"/>
    <w:rsid w:val="002E7DAF"/>
    <w:rsid w:val="002F2F28"/>
    <w:rsid w:val="002F6E37"/>
    <w:rsid w:val="00301F2B"/>
    <w:rsid w:val="00302C2C"/>
    <w:rsid w:val="0030715D"/>
    <w:rsid w:val="00307EC8"/>
    <w:rsid w:val="00310453"/>
    <w:rsid w:val="0031063B"/>
    <w:rsid w:val="00311FFC"/>
    <w:rsid w:val="0031256F"/>
    <w:rsid w:val="003155D1"/>
    <w:rsid w:val="00315EF0"/>
    <w:rsid w:val="00317496"/>
    <w:rsid w:val="00321417"/>
    <w:rsid w:val="00326E58"/>
    <w:rsid w:val="00329100"/>
    <w:rsid w:val="0033547E"/>
    <w:rsid w:val="00350087"/>
    <w:rsid w:val="0036360A"/>
    <w:rsid w:val="003651F0"/>
    <w:rsid w:val="003717B1"/>
    <w:rsid w:val="00372EE0"/>
    <w:rsid w:val="00376F7D"/>
    <w:rsid w:val="00377460"/>
    <w:rsid w:val="00381578"/>
    <w:rsid w:val="00386BFB"/>
    <w:rsid w:val="00392952"/>
    <w:rsid w:val="00394964"/>
    <w:rsid w:val="003A1CF7"/>
    <w:rsid w:val="003A2A7D"/>
    <w:rsid w:val="003B3994"/>
    <w:rsid w:val="003B4D9F"/>
    <w:rsid w:val="003B6440"/>
    <w:rsid w:val="003C0E66"/>
    <w:rsid w:val="003C307F"/>
    <w:rsid w:val="003D11AA"/>
    <w:rsid w:val="003D4834"/>
    <w:rsid w:val="003E682B"/>
    <w:rsid w:val="003E7E25"/>
    <w:rsid w:val="00401E54"/>
    <w:rsid w:val="00407680"/>
    <w:rsid w:val="00410663"/>
    <w:rsid w:val="00417C96"/>
    <w:rsid w:val="00425697"/>
    <w:rsid w:val="00427D9E"/>
    <w:rsid w:val="00434A55"/>
    <w:rsid w:val="0043773F"/>
    <w:rsid w:val="00444A4E"/>
    <w:rsid w:val="00451D39"/>
    <w:rsid w:val="00457866"/>
    <w:rsid w:val="004649E7"/>
    <w:rsid w:val="0046533B"/>
    <w:rsid w:val="004777A2"/>
    <w:rsid w:val="00477E73"/>
    <w:rsid w:val="004A04ED"/>
    <w:rsid w:val="004A727E"/>
    <w:rsid w:val="004B1B79"/>
    <w:rsid w:val="004B6806"/>
    <w:rsid w:val="004C103F"/>
    <w:rsid w:val="004C2398"/>
    <w:rsid w:val="004C2E14"/>
    <w:rsid w:val="004C39D2"/>
    <w:rsid w:val="004C7289"/>
    <w:rsid w:val="004D3ED1"/>
    <w:rsid w:val="004E450C"/>
    <w:rsid w:val="004E516B"/>
    <w:rsid w:val="004F09AD"/>
    <w:rsid w:val="004F16FA"/>
    <w:rsid w:val="004F44DC"/>
    <w:rsid w:val="0050381B"/>
    <w:rsid w:val="00503BB2"/>
    <w:rsid w:val="005046AB"/>
    <w:rsid w:val="00506BA0"/>
    <w:rsid w:val="00511EFC"/>
    <w:rsid w:val="0051204C"/>
    <w:rsid w:val="005178D4"/>
    <w:rsid w:val="00520B9E"/>
    <w:rsid w:val="005243BE"/>
    <w:rsid w:val="00532FEF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8661E"/>
    <w:rsid w:val="00594C03"/>
    <w:rsid w:val="0059660A"/>
    <w:rsid w:val="005A0ADA"/>
    <w:rsid w:val="005A749B"/>
    <w:rsid w:val="005B137B"/>
    <w:rsid w:val="005B7955"/>
    <w:rsid w:val="005C63D4"/>
    <w:rsid w:val="005D27F4"/>
    <w:rsid w:val="005D4CFA"/>
    <w:rsid w:val="005E09E2"/>
    <w:rsid w:val="005E3B8F"/>
    <w:rsid w:val="005E543F"/>
    <w:rsid w:val="005E67F2"/>
    <w:rsid w:val="005F56CE"/>
    <w:rsid w:val="005F794A"/>
    <w:rsid w:val="006005F0"/>
    <w:rsid w:val="00601B96"/>
    <w:rsid w:val="006062F8"/>
    <w:rsid w:val="00606AD4"/>
    <w:rsid w:val="006077B9"/>
    <w:rsid w:val="00607EE8"/>
    <w:rsid w:val="006140B2"/>
    <w:rsid w:val="00616E38"/>
    <w:rsid w:val="00622A16"/>
    <w:rsid w:val="006270FC"/>
    <w:rsid w:val="00630888"/>
    <w:rsid w:val="006316EE"/>
    <w:rsid w:val="0065036C"/>
    <w:rsid w:val="00650779"/>
    <w:rsid w:val="006527C9"/>
    <w:rsid w:val="006541FB"/>
    <w:rsid w:val="00655D0F"/>
    <w:rsid w:val="00662A87"/>
    <w:rsid w:val="00665AE4"/>
    <w:rsid w:val="00681B61"/>
    <w:rsid w:val="00681EAD"/>
    <w:rsid w:val="006A7B32"/>
    <w:rsid w:val="006B20EE"/>
    <w:rsid w:val="006B28C0"/>
    <w:rsid w:val="006B4FF2"/>
    <w:rsid w:val="006B7135"/>
    <w:rsid w:val="006C20F6"/>
    <w:rsid w:val="006C37DC"/>
    <w:rsid w:val="006D248A"/>
    <w:rsid w:val="006D659F"/>
    <w:rsid w:val="006E7DEA"/>
    <w:rsid w:val="006F394D"/>
    <w:rsid w:val="006F45B8"/>
    <w:rsid w:val="006F5FC3"/>
    <w:rsid w:val="00700388"/>
    <w:rsid w:val="00700E0A"/>
    <w:rsid w:val="00706BC8"/>
    <w:rsid w:val="00707A04"/>
    <w:rsid w:val="007119D8"/>
    <w:rsid w:val="0071320D"/>
    <w:rsid w:val="00721E37"/>
    <w:rsid w:val="00723AB2"/>
    <w:rsid w:val="00726AB8"/>
    <w:rsid w:val="007347BB"/>
    <w:rsid w:val="00735629"/>
    <w:rsid w:val="007410F0"/>
    <w:rsid w:val="00741E47"/>
    <w:rsid w:val="00745F99"/>
    <w:rsid w:val="00750963"/>
    <w:rsid w:val="00752848"/>
    <w:rsid w:val="0075424E"/>
    <w:rsid w:val="0076191E"/>
    <w:rsid w:val="00761C94"/>
    <w:rsid w:val="0077177B"/>
    <w:rsid w:val="0077369B"/>
    <w:rsid w:val="00773D23"/>
    <w:rsid w:val="00790B1C"/>
    <w:rsid w:val="00794023"/>
    <w:rsid w:val="0079412F"/>
    <w:rsid w:val="007A146E"/>
    <w:rsid w:val="007A206C"/>
    <w:rsid w:val="007B79DE"/>
    <w:rsid w:val="007C3E26"/>
    <w:rsid w:val="007C7948"/>
    <w:rsid w:val="007D26AC"/>
    <w:rsid w:val="007D28A7"/>
    <w:rsid w:val="007D31C3"/>
    <w:rsid w:val="007E135B"/>
    <w:rsid w:val="007E77EE"/>
    <w:rsid w:val="007F1353"/>
    <w:rsid w:val="007F79A3"/>
    <w:rsid w:val="00800E80"/>
    <w:rsid w:val="00805615"/>
    <w:rsid w:val="00806894"/>
    <w:rsid w:val="00810F46"/>
    <w:rsid w:val="00813FF1"/>
    <w:rsid w:val="0081407A"/>
    <w:rsid w:val="00814581"/>
    <w:rsid w:val="00817377"/>
    <w:rsid w:val="00820BA6"/>
    <w:rsid w:val="008302F2"/>
    <w:rsid w:val="00834AEE"/>
    <w:rsid w:val="0083655D"/>
    <w:rsid w:val="00840734"/>
    <w:rsid w:val="00861230"/>
    <w:rsid w:val="008616AA"/>
    <w:rsid w:val="0087077C"/>
    <w:rsid w:val="008740EA"/>
    <w:rsid w:val="00876CE9"/>
    <w:rsid w:val="00877477"/>
    <w:rsid w:val="008874A3"/>
    <w:rsid w:val="00891E0E"/>
    <w:rsid w:val="008A76C9"/>
    <w:rsid w:val="008B136B"/>
    <w:rsid w:val="008B7672"/>
    <w:rsid w:val="008C247D"/>
    <w:rsid w:val="008C7A8B"/>
    <w:rsid w:val="008D202E"/>
    <w:rsid w:val="008D3752"/>
    <w:rsid w:val="008D47C7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4E3C"/>
    <w:rsid w:val="00914EE3"/>
    <w:rsid w:val="00916869"/>
    <w:rsid w:val="00927608"/>
    <w:rsid w:val="0093383E"/>
    <w:rsid w:val="0093498B"/>
    <w:rsid w:val="00937AD4"/>
    <w:rsid w:val="009430B9"/>
    <w:rsid w:val="00944441"/>
    <w:rsid w:val="00944D56"/>
    <w:rsid w:val="009450D6"/>
    <w:rsid w:val="00947847"/>
    <w:rsid w:val="009479FF"/>
    <w:rsid w:val="00953E77"/>
    <w:rsid w:val="00961388"/>
    <w:rsid w:val="00972E29"/>
    <w:rsid w:val="0098330C"/>
    <w:rsid w:val="00986E68"/>
    <w:rsid w:val="009A1BC1"/>
    <w:rsid w:val="009A544B"/>
    <w:rsid w:val="009A5724"/>
    <w:rsid w:val="009A7D0B"/>
    <w:rsid w:val="009B1CA4"/>
    <w:rsid w:val="009B39E2"/>
    <w:rsid w:val="009B7A73"/>
    <w:rsid w:val="009C06DB"/>
    <w:rsid w:val="009C109F"/>
    <w:rsid w:val="009C30D8"/>
    <w:rsid w:val="009C7D4A"/>
    <w:rsid w:val="009E0A19"/>
    <w:rsid w:val="009E2215"/>
    <w:rsid w:val="009F2488"/>
    <w:rsid w:val="00A0223D"/>
    <w:rsid w:val="00A07A29"/>
    <w:rsid w:val="00A171FA"/>
    <w:rsid w:val="00A22818"/>
    <w:rsid w:val="00A278AC"/>
    <w:rsid w:val="00A32FE9"/>
    <w:rsid w:val="00A34B63"/>
    <w:rsid w:val="00A4207A"/>
    <w:rsid w:val="00A42306"/>
    <w:rsid w:val="00A4245C"/>
    <w:rsid w:val="00A475A8"/>
    <w:rsid w:val="00A515AF"/>
    <w:rsid w:val="00A52339"/>
    <w:rsid w:val="00A67949"/>
    <w:rsid w:val="00A7219A"/>
    <w:rsid w:val="00A72B48"/>
    <w:rsid w:val="00A77C94"/>
    <w:rsid w:val="00A82E93"/>
    <w:rsid w:val="00A87CD7"/>
    <w:rsid w:val="00A97AF9"/>
    <w:rsid w:val="00A97F02"/>
    <w:rsid w:val="00AA2B35"/>
    <w:rsid w:val="00AA2CE1"/>
    <w:rsid w:val="00AA6659"/>
    <w:rsid w:val="00AB2640"/>
    <w:rsid w:val="00AB33B5"/>
    <w:rsid w:val="00AC72A2"/>
    <w:rsid w:val="00AD36DC"/>
    <w:rsid w:val="00AE06AA"/>
    <w:rsid w:val="00AE48E5"/>
    <w:rsid w:val="00AF0060"/>
    <w:rsid w:val="00AF2648"/>
    <w:rsid w:val="00AF5A38"/>
    <w:rsid w:val="00B022CB"/>
    <w:rsid w:val="00B02BDF"/>
    <w:rsid w:val="00B1646B"/>
    <w:rsid w:val="00B2511F"/>
    <w:rsid w:val="00B27AB9"/>
    <w:rsid w:val="00B32659"/>
    <w:rsid w:val="00B34850"/>
    <w:rsid w:val="00B41A7F"/>
    <w:rsid w:val="00B41B6D"/>
    <w:rsid w:val="00B53897"/>
    <w:rsid w:val="00B566BC"/>
    <w:rsid w:val="00B56D18"/>
    <w:rsid w:val="00B60B89"/>
    <w:rsid w:val="00B61CA2"/>
    <w:rsid w:val="00B61D91"/>
    <w:rsid w:val="00B70B92"/>
    <w:rsid w:val="00B76FC3"/>
    <w:rsid w:val="00B84337"/>
    <w:rsid w:val="00B93D29"/>
    <w:rsid w:val="00B964AC"/>
    <w:rsid w:val="00BA39C4"/>
    <w:rsid w:val="00BA4E1D"/>
    <w:rsid w:val="00BA7A08"/>
    <w:rsid w:val="00BB73F6"/>
    <w:rsid w:val="00BC19AB"/>
    <w:rsid w:val="00BD5E9C"/>
    <w:rsid w:val="00BE4473"/>
    <w:rsid w:val="00BF0321"/>
    <w:rsid w:val="00BF5D84"/>
    <w:rsid w:val="00C03066"/>
    <w:rsid w:val="00C045EA"/>
    <w:rsid w:val="00C1046B"/>
    <w:rsid w:val="00C121B4"/>
    <w:rsid w:val="00C141C7"/>
    <w:rsid w:val="00C22CC9"/>
    <w:rsid w:val="00C236B5"/>
    <w:rsid w:val="00C27D45"/>
    <w:rsid w:val="00C34660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2DD4"/>
    <w:rsid w:val="00C63794"/>
    <w:rsid w:val="00C64B7C"/>
    <w:rsid w:val="00C64D85"/>
    <w:rsid w:val="00C656FE"/>
    <w:rsid w:val="00C65B66"/>
    <w:rsid w:val="00C66487"/>
    <w:rsid w:val="00C73DD7"/>
    <w:rsid w:val="00C75002"/>
    <w:rsid w:val="00C76AE0"/>
    <w:rsid w:val="00C84077"/>
    <w:rsid w:val="00C91DE2"/>
    <w:rsid w:val="00C95CAE"/>
    <w:rsid w:val="00CA317A"/>
    <w:rsid w:val="00CC2D1B"/>
    <w:rsid w:val="00CC3F3C"/>
    <w:rsid w:val="00CC4C8F"/>
    <w:rsid w:val="00CC5162"/>
    <w:rsid w:val="00CE1DB6"/>
    <w:rsid w:val="00CE4031"/>
    <w:rsid w:val="00CE408B"/>
    <w:rsid w:val="00CE4B7D"/>
    <w:rsid w:val="00D01057"/>
    <w:rsid w:val="00D17E99"/>
    <w:rsid w:val="00D23B44"/>
    <w:rsid w:val="00D31D5C"/>
    <w:rsid w:val="00D32DAD"/>
    <w:rsid w:val="00D33324"/>
    <w:rsid w:val="00D3FBC0"/>
    <w:rsid w:val="00D41C47"/>
    <w:rsid w:val="00D4588C"/>
    <w:rsid w:val="00D565AF"/>
    <w:rsid w:val="00D6035E"/>
    <w:rsid w:val="00D634A8"/>
    <w:rsid w:val="00D67253"/>
    <w:rsid w:val="00D750CB"/>
    <w:rsid w:val="00D82B90"/>
    <w:rsid w:val="00D90EEC"/>
    <w:rsid w:val="00D92124"/>
    <w:rsid w:val="00DA0814"/>
    <w:rsid w:val="00DA09DA"/>
    <w:rsid w:val="00DA0A5B"/>
    <w:rsid w:val="00DA6BF5"/>
    <w:rsid w:val="00DA70B4"/>
    <w:rsid w:val="00DB04F7"/>
    <w:rsid w:val="00DB7606"/>
    <w:rsid w:val="00DC5C09"/>
    <w:rsid w:val="00DD3AD6"/>
    <w:rsid w:val="00DE08A2"/>
    <w:rsid w:val="00DE67E8"/>
    <w:rsid w:val="00DF0D1E"/>
    <w:rsid w:val="00DF17FB"/>
    <w:rsid w:val="00DF5B04"/>
    <w:rsid w:val="00DF6737"/>
    <w:rsid w:val="00E07170"/>
    <w:rsid w:val="00E07F82"/>
    <w:rsid w:val="00E11E9D"/>
    <w:rsid w:val="00E1583E"/>
    <w:rsid w:val="00E1759F"/>
    <w:rsid w:val="00E2064B"/>
    <w:rsid w:val="00E26F0A"/>
    <w:rsid w:val="00E358B5"/>
    <w:rsid w:val="00E41079"/>
    <w:rsid w:val="00E45530"/>
    <w:rsid w:val="00E456EC"/>
    <w:rsid w:val="00E46266"/>
    <w:rsid w:val="00E531D4"/>
    <w:rsid w:val="00E558B1"/>
    <w:rsid w:val="00E5727B"/>
    <w:rsid w:val="00E629A1"/>
    <w:rsid w:val="00E63E99"/>
    <w:rsid w:val="00E71095"/>
    <w:rsid w:val="00E754E7"/>
    <w:rsid w:val="00E75826"/>
    <w:rsid w:val="00E87780"/>
    <w:rsid w:val="00E95212"/>
    <w:rsid w:val="00EA169D"/>
    <w:rsid w:val="00EA77BE"/>
    <w:rsid w:val="00EB46D6"/>
    <w:rsid w:val="00EB7EDF"/>
    <w:rsid w:val="00EC3415"/>
    <w:rsid w:val="00ED191A"/>
    <w:rsid w:val="00EE0B7B"/>
    <w:rsid w:val="00EE4C59"/>
    <w:rsid w:val="00EE6DE5"/>
    <w:rsid w:val="00EF067A"/>
    <w:rsid w:val="00EF4442"/>
    <w:rsid w:val="00F0236A"/>
    <w:rsid w:val="00F03DA1"/>
    <w:rsid w:val="00F04CF3"/>
    <w:rsid w:val="00F07E2B"/>
    <w:rsid w:val="00F13189"/>
    <w:rsid w:val="00F16176"/>
    <w:rsid w:val="00F2701A"/>
    <w:rsid w:val="00F33C59"/>
    <w:rsid w:val="00F41D1B"/>
    <w:rsid w:val="00F443A7"/>
    <w:rsid w:val="00F56D70"/>
    <w:rsid w:val="00F65547"/>
    <w:rsid w:val="00F703E8"/>
    <w:rsid w:val="00F7120E"/>
    <w:rsid w:val="00F73C26"/>
    <w:rsid w:val="00F75738"/>
    <w:rsid w:val="00F76CED"/>
    <w:rsid w:val="00F875C3"/>
    <w:rsid w:val="00F87F05"/>
    <w:rsid w:val="00F87F7A"/>
    <w:rsid w:val="00F9234B"/>
    <w:rsid w:val="00F931F1"/>
    <w:rsid w:val="00FA1169"/>
    <w:rsid w:val="00FA1F88"/>
    <w:rsid w:val="00FA2F69"/>
    <w:rsid w:val="00FB0D9A"/>
    <w:rsid w:val="00FC1627"/>
    <w:rsid w:val="00FC592E"/>
    <w:rsid w:val="00FD3207"/>
    <w:rsid w:val="00FD3B2B"/>
    <w:rsid w:val="00FD4713"/>
    <w:rsid w:val="00FD6EA6"/>
    <w:rsid w:val="00FE3A4D"/>
    <w:rsid w:val="00FF45D4"/>
    <w:rsid w:val="011545E0"/>
    <w:rsid w:val="014A8396"/>
    <w:rsid w:val="015BD38C"/>
    <w:rsid w:val="015EC9D5"/>
    <w:rsid w:val="016FCF8D"/>
    <w:rsid w:val="019316D7"/>
    <w:rsid w:val="019E1282"/>
    <w:rsid w:val="01CCD33D"/>
    <w:rsid w:val="023653BD"/>
    <w:rsid w:val="025CC66E"/>
    <w:rsid w:val="02ADC638"/>
    <w:rsid w:val="02FEDCA0"/>
    <w:rsid w:val="0353099B"/>
    <w:rsid w:val="036A31C2"/>
    <w:rsid w:val="0375CB41"/>
    <w:rsid w:val="03A74DBF"/>
    <w:rsid w:val="03F6CED6"/>
    <w:rsid w:val="043F4F1D"/>
    <w:rsid w:val="04674998"/>
    <w:rsid w:val="0467F5F7"/>
    <w:rsid w:val="0486D4BD"/>
    <w:rsid w:val="048DFD57"/>
    <w:rsid w:val="048F4AB5"/>
    <w:rsid w:val="04B26480"/>
    <w:rsid w:val="04B97E41"/>
    <w:rsid w:val="04D5F0FD"/>
    <w:rsid w:val="04EAA41F"/>
    <w:rsid w:val="04F2B3B7"/>
    <w:rsid w:val="04FC0108"/>
    <w:rsid w:val="04FE7413"/>
    <w:rsid w:val="05060223"/>
    <w:rsid w:val="0548C96B"/>
    <w:rsid w:val="05B5C51A"/>
    <w:rsid w:val="05C0A3D4"/>
    <w:rsid w:val="061B72AA"/>
    <w:rsid w:val="0632729C"/>
    <w:rsid w:val="063E786B"/>
    <w:rsid w:val="06544BFF"/>
    <w:rsid w:val="065991D3"/>
    <w:rsid w:val="066859D6"/>
    <w:rsid w:val="0672942C"/>
    <w:rsid w:val="0675BEE2"/>
    <w:rsid w:val="06867480"/>
    <w:rsid w:val="06994101"/>
    <w:rsid w:val="06A3349D"/>
    <w:rsid w:val="06A96C01"/>
    <w:rsid w:val="07030002"/>
    <w:rsid w:val="070E9EDA"/>
    <w:rsid w:val="074ADF45"/>
    <w:rsid w:val="077B8A0E"/>
    <w:rsid w:val="077FA3C8"/>
    <w:rsid w:val="07AB383C"/>
    <w:rsid w:val="07BDB7F7"/>
    <w:rsid w:val="07C9C27D"/>
    <w:rsid w:val="07CE81E1"/>
    <w:rsid w:val="07D2B174"/>
    <w:rsid w:val="07E69C3E"/>
    <w:rsid w:val="08053966"/>
    <w:rsid w:val="086C5BC2"/>
    <w:rsid w:val="08A8A122"/>
    <w:rsid w:val="08C6BF0A"/>
    <w:rsid w:val="093B671A"/>
    <w:rsid w:val="098CBEF7"/>
    <w:rsid w:val="09B2CEB8"/>
    <w:rsid w:val="09D28B82"/>
    <w:rsid w:val="09FDEF3B"/>
    <w:rsid w:val="0A1028A1"/>
    <w:rsid w:val="0A2AA1D1"/>
    <w:rsid w:val="0A3CB877"/>
    <w:rsid w:val="0A454639"/>
    <w:rsid w:val="0A528ABE"/>
    <w:rsid w:val="0A89363D"/>
    <w:rsid w:val="0A91EBC5"/>
    <w:rsid w:val="0B3BCAF9"/>
    <w:rsid w:val="0B50C077"/>
    <w:rsid w:val="0B52B6FB"/>
    <w:rsid w:val="0BAAE3A5"/>
    <w:rsid w:val="0BB6EECC"/>
    <w:rsid w:val="0C273A38"/>
    <w:rsid w:val="0C6708DF"/>
    <w:rsid w:val="0C72523F"/>
    <w:rsid w:val="0C869569"/>
    <w:rsid w:val="0C9370BE"/>
    <w:rsid w:val="0CA12CF8"/>
    <w:rsid w:val="0CC8B8C4"/>
    <w:rsid w:val="0D47BA6B"/>
    <w:rsid w:val="0D6E16BD"/>
    <w:rsid w:val="0D7E1A7D"/>
    <w:rsid w:val="0D971807"/>
    <w:rsid w:val="0D9B3A36"/>
    <w:rsid w:val="0DB272A8"/>
    <w:rsid w:val="0DB51320"/>
    <w:rsid w:val="0DB70DE1"/>
    <w:rsid w:val="0DBA8A73"/>
    <w:rsid w:val="0DDA038D"/>
    <w:rsid w:val="0DFE2155"/>
    <w:rsid w:val="0E1814A8"/>
    <w:rsid w:val="0E587AF4"/>
    <w:rsid w:val="0E724585"/>
    <w:rsid w:val="0E959B1E"/>
    <w:rsid w:val="0ECFC9DA"/>
    <w:rsid w:val="0F155F4A"/>
    <w:rsid w:val="0F1E54EC"/>
    <w:rsid w:val="0F27C374"/>
    <w:rsid w:val="0F3E0C03"/>
    <w:rsid w:val="0F57A2CC"/>
    <w:rsid w:val="0F71E57B"/>
    <w:rsid w:val="0F7915D9"/>
    <w:rsid w:val="0F96837F"/>
    <w:rsid w:val="0FDED422"/>
    <w:rsid w:val="0FF1AE23"/>
    <w:rsid w:val="10034F66"/>
    <w:rsid w:val="1018BCAB"/>
    <w:rsid w:val="10422071"/>
    <w:rsid w:val="107F5B2D"/>
    <w:rsid w:val="10942AEC"/>
    <w:rsid w:val="109515C1"/>
    <w:rsid w:val="10B73881"/>
    <w:rsid w:val="10F3A03D"/>
    <w:rsid w:val="11030186"/>
    <w:rsid w:val="116FEA1F"/>
    <w:rsid w:val="11AA334D"/>
    <w:rsid w:val="11B33A1C"/>
    <w:rsid w:val="11CB5CCE"/>
    <w:rsid w:val="121B2B8E"/>
    <w:rsid w:val="122E656F"/>
    <w:rsid w:val="1288BE4E"/>
    <w:rsid w:val="128D9F9E"/>
    <w:rsid w:val="12B1D566"/>
    <w:rsid w:val="130D6A5F"/>
    <w:rsid w:val="132BEC17"/>
    <w:rsid w:val="13369640"/>
    <w:rsid w:val="135525FF"/>
    <w:rsid w:val="137D6410"/>
    <w:rsid w:val="13961372"/>
    <w:rsid w:val="13B0709A"/>
    <w:rsid w:val="13BFE335"/>
    <w:rsid w:val="13EE25A9"/>
    <w:rsid w:val="13F3CD3E"/>
    <w:rsid w:val="141E736A"/>
    <w:rsid w:val="1441BE60"/>
    <w:rsid w:val="146BF923"/>
    <w:rsid w:val="1482A0FA"/>
    <w:rsid w:val="1487562C"/>
    <w:rsid w:val="14C5FD92"/>
    <w:rsid w:val="150D7B52"/>
    <w:rsid w:val="1512D8B4"/>
    <w:rsid w:val="154485D6"/>
    <w:rsid w:val="15B20DB7"/>
    <w:rsid w:val="15C54060"/>
    <w:rsid w:val="15C71160"/>
    <w:rsid w:val="15E17917"/>
    <w:rsid w:val="15F056D0"/>
    <w:rsid w:val="15F0C224"/>
    <w:rsid w:val="16084F9B"/>
    <w:rsid w:val="16185C15"/>
    <w:rsid w:val="1623268D"/>
    <w:rsid w:val="1653412B"/>
    <w:rsid w:val="16615C3E"/>
    <w:rsid w:val="166C618A"/>
    <w:rsid w:val="167E7DA0"/>
    <w:rsid w:val="1698CA0E"/>
    <w:rsid w:val="16D02A5D"/>
    <w:rsid w:val="16ECB07B"/>
    <w:rsid w:val="16F2AA65"/>
    <w:rsid w:val="177342F7"/>
    <w:rsid w:val="177732E0"/>
    <w:rsid w:val="17BEF6EE"/>
    <w:rsid w:val="181A4E01"/>
    <w:rsid w:val="1846CD47"/>
    <w:rsid w:val="1863A146"/>
    <w:rsid w:val="1885612A"/>
    <w:rsid w:val="18B0ADDC"/>
    <w:rsid w:val="18D7ADFF"/>
    <w:rsid w:val="18FCE122"/>
    <w:rsid w:val="1918FA82"/>
    <w:rsid w:val="191E1102"/>
    <w:rsid w:val="193F0BA4"/>
    <w:rsid w:val="194BA6DA"/>
    <w:rsid w:val="198D648D"/>
    <w:rsid w:val="199B105B"/>
    <w:rsid w:val="19A6231F"/>
    <w:rsid w:val="19BC48A3"/>
    <w:rsid w:val="19DE243C"/>
    <w:rsid w:val="19E5DE6F"/>
    <w:rsid w:val="19F44894"/>
    <w:rsid w:val="1A49FD8A"/>
    <w:rsid w:val="1A5EDC84"/>
    <w:rsid w:val="1B22F5BA"/>
    <w:rsid w:val="1B36E0BC"/>
    <w:rsid w:val="1B36FDFC"/>
    <w:rsid w:val="1B512EC7"/>
    <w:rsid w:val="1B6FD6C1"/>
    <w:rsid w:val="1BAECD7E"/>
    <w:rsid w:val="1BAECE96"/>
    <w:rsid w:val="1BC20DD4"/>
    <w:rsid w:val="1BEA4541"/>
    <w:rsid w:val="1C32C15F"/>
    <w:rsid w:val="1C39A780"/>
    <w:rsid w:val="1CAA7E31"/>
    <w:rsid w:val="1CAC6AA2"/>
    <w:rsid w:val="1CEDBF24"/>
    <w:rsid w:val="1D41B575"/>
    <w:rsid w:val="1D8A07CC"/>
    <w:rsid w:val="1DBE4141"/>
    <w:rsid w:val="1DC347F7"/>
    <w:rsid w:val="1DC859BA"/>
    <w:rsid w:val="1DD29DDF"/>
    <w:rsid w:val="1E0CC0A4"/>
    <w:rsid w:val="1E34C182"/>
    <w:rsid w:val="1E512E20"/>
    <w:rsid w:val="1E896800"/>
    <w:rsid w:val="1EB7311C"/>
    <w:rsid w:val="1ED4F45A"/>
    <w:rsid w:val="1EF9AE96"/>
    <w:rsid w:val="1EFE3BBC"/>
    <w:rsid w:val="1F00D2A4"/>
    <w:rsid w:val="1F1D6927"/>
    <w:rsid w:val="1F73D53A"/>
    <w:rsid w:val="1F86040F"/>
    <w:rsid w:val="1F8F15CA"/>
    <w:rsid w:val="1FA684EC"/>
    <w:rsid w:val="1FBC49EC"/>
    <w:rsid w:val="204FD667"/>
    <w:rsid w:val="2067304C"/>
    <w:rsid w:val="20823EA1"/>
    <w:rsid w:val="20856F6E"/>
    <w:rsid w:val="20AD986F"/>
    <w:rsid w:val="20B2D93B"/>
    <w:rsid w:val="20C15C7A"/>
    <w:rsid w:val="20C5B1D8"/>
    <w:rsid w:val="217F9A98"/>
    <w:rsid w:val="21A7801D"/>
    <w:rsid w:val="21B1ACAE"/>
    <w:rsid w:val="21E93621"/>
    <w:rsid w:val="21F7575C"/>
    <w:rsid w:val="2229F398"/>
    <w:rsid w:val="2242EED6"/>
    <w:rsid w:val="22662287"/>
    <w:rsid w:val="2293BE15"/>
    <w:rsid w:val="22B2946C"/>
    <w:rsid w:val="22D05EAF"/>
    <w:rsid w:val="22DE3839"/>
    <w:rsid w:val="230BE9EE"/>
    <w:rsid w:val="23607F34"/>
    <w:rsid w:val="237FAF53"/>
    <w:rsid w:val="239185AE"/>
    <w:rsid w:val="23935EF1"/>
    <w:rsid w:val="2394059B"/>
    <w:rsid w:val="23B71363"/>
    <w:rsid w:val="23BB7E6A"/>
    <w:rsid w:val="24075555"/>
    <w:rsid w:val="2435D035"/>
    <w:rsid w:val="2449524F"/>
    <w:rsid w:val="2463FCE8"/>
    <w:rsid w:val="24783873"/>
    <w:rsid w:val="248233C3"/>
    <w:rsid w:val="249672A4"/>
    <w:rsid w:val="24A7BA4F"/>
    <w:rsid w:val="24B32F62"/>
    <w:rsid w:val="24CA50C6"/>
    <w:rsid w:val="24EC2E44"/>
    <w:rsid w:val="2502A6DA"/>
    <w:rsid w:val="251CAC3A"/>
    <w:rsid w:val="257B93ED"/>
    <w:rsid w:val="25A5EEBF"/>
    <w:rsid w:val="25CB5ED7"/>
    <w:rsid w:val="25EC8C1D"/>
    <w:rsid w:val="2604F55C"/>
    <w:rsid w:val="26080399"/>
    <w:rsid w:val="2610C2A1"/>
    <w:rsid w:val="261499D6"/>
    <w:rsid w:val="262F7B8C"/>
    <w:rsid w:val="264137DD"/>
    <w:rsid w:val="26662EA6"/>
    <w:rsid w:val="266C26F6"/>
    <w:rsid w:val="267E54D0"/>
    <w:rsid w:val="269B5335"/>
    <w:rsid w:val="26B320BB"/>
    <w:rsid w:val="26BB845E"/>
    <w:rsid w:val="26DDB33B"/>
    <w:rsid w:val="270FE9D9"/>
    <w:rsid w:val="27232D3A"/>
    <w:rsid w:val="2757491B"/>
    <w:rsid w:val="277B46EC"/>
    <w:rsid w:val="2780F311"/>
    <w:rsid w:val="279EB8AC"/>
    <w:rsid w:val="27A7636F"/>
    <w:rsid w:val="27AA3881"/>
    <w:rsid w:val="27E345DB"/>
    <w:rsid w:val="27E83262"/>
    <w:rsid w:val="27FC0896"/>
    <w:rsid w:val="2871349F"/>
    <w:rsid w:val="287248C9"/>
    <w:rsid w:val="287AB18D"/>
    <w:rsid w:val="289DEF89"/>
    <w:rsid w:val="28C4FBAB"/>
    <w:rsid w:val="28D9939E"/>
    <w:rsid w:val="28E6659D"/>
    <w:rsid w:val="29087536"/>
    <w:rsid w:val="291AF272"/>
    <w:rsid w:val="291BF294"/>
    <w:rsid w:val="2997D8F7"/>
    <w:rsid w:val="299D795C"/>
    <w:rsid w:val="29DD8599"/>
    <w:rsid w:val="29F013DB"/>
    <w:rsid w:val="2A0D100F"/>
    <w:rsid w:val="2A1FCD64"/>
    <w:rsid w:val="2A47B87C"/>
    <w:rsid w:val="2A5190C2"/>
    <w:rsid w:val="2A5FFCCA"/>
    <w:rsid w:val="2AB26B55"/>
    <w:rsid w:val="2B1B52E5"/>
    <w:rsid w:val="2BB84AAB"/>
    <w:rsid w:val="2BDBB1E0"/>
    <w:rsid w:val="2BF02863"/>
    <w:rsid w:val="2C07FA67"/>
    <w:rsid w:val="2C0C51D7"/>
    <w:rsid w:val="2C4FAF08"/>
    <w:rsid w:val="2C58710C"/>
    <w:rsid w:val="2C65F358"/>
    <w:rsid w:val="2C8BACD4"/>
    <w:rsid w:val="2C9B2F99"/>
    <w:rsid w:val="2CDC2F12"/>
    <w:rsid w:val="2D2A3C2A"/>
    <w:rsid w:val="2D5056B4"/>
    <w:rsid w:val="2D73B202"/>
    <w:rsid w:val="2D9CF72C"/>
    <w:rsid w:val="2DA950B3"/>
    <w:rsid w:val="2DC22367"/>
    <w:rsid w:val="2DCFFB63"/>
    <w:rsid w:val="2DEC7EE8"/>
    <w:rsid w:val="2E242527"/>
    <w:rsid w:val="2E4C49C2"/>
    <w:rsid w:val="2E4E9C95"/>
    <w:rsid w:val="2E69EFED"/>
    <w:rsid w:val="2F084981"/>
    <w:rsid w:val="2F8A33F6"/>
    <w:rsid w:val="2FB6DD57"/>
    <w:rsid w:val="2FC34D96"/>
    <w:rsid w:val="2FF5A9DE"/>
    <w:rsid w:val="3026A340"/>
    <w:rsid w:val="305E59A5"/>
    <w:rsid w:val="306A74BC"/>
    <w:rsid w:val="3080D534"/>
    <w:rsid w:val="309577C0"/>
    <w:rsid w:val="30BB64F9"/>
    <w:rsid w:val="30E7ECEE"/>
    <w:rsid w:val="3122C957"/>
    <w:rsid w:val="3122EB94"/>
    <w:rsid w:val="3123202B"/>
    <w:rsid w:val="312C41CD"/>
    <w:rsid w:val="31549DC4"/>
    <w:rsid w:val="3164C5E8"/>
    <w:rsid w:val="31863D57"/>
    <w:rsid w:val="31A88B41"/>
    <w:rsid w:val="31BF0827"/>
    <w:rsid w:val="31C450D0"/>
    <w:rsid w:val="31EF1B5E"/>
    <w:rsid w:val="31F6C27A"/>
    <w:rsid w:val="3203B868"/>
    <w:rsid w:val="32411E19"/>
    <w:rsid w:val="326B6B8C"/>
    <w:rsid w:val="330E1C77"/>
    <w:rsid w:val="334E374F"/>
    <w:rsid w:val="33554150"/>
    <w:rsid w:val="335CF047"/>
    <w:rsid w:val="3379D79F"/>
    <w:rsid w:val="339734CC"/>
    <w:rsid w:val="339E0E3A"/>
    <w:rsid w:val="33A0522D"/>
    <w:rsid w:val="33C848A3"/>
    <w:rsid w:val="33DDA984"/>
    <w:rsid w:val="34095AFC"/>
    <w:rsid w:val="340F413E"/>
    <w:rsid w:val="344DB32B"/>
    <w:rsid w:val="347B1865"/>
    <w:rsid w:val="34B550F3"/>
    <w:rsid w:val="34DF61BA"/>
    <w:rsid w:val="35207E69"/>
    <w:rsid w:val="356524EB"/>
    <w:rsid w:val="3581411E"/>
    <w:rsid w:val="35A64120"/>
    <w:rsid w:val="35CE8162"/>
    <w:rsid w:val="35FCAC84"/>
    <w:rsid w:val="3628B9CF"/>
    <w:rsid w:val="367A55FA"/>
    <w:rsid w:val="36F60FD2"/>
    <w:rsid w:val="3720D488"/>
    <w:rsid w:val="3724BA0A"/>
    <w:rsid w:val="373ABEAA"/>
    <w:rsid w:val="3744F65A"/>
    <w:rsid w:val="3761EEF3"/>
    <w:rsid w:val="3781CF0F"/>
    <w:rsid w:val="37BFE57D"/>
    <w:rsid w:val="37CD894A"/>
    <w:rsid w:val="37DFB8DE"/>
    <w:rsid w:val="37FB66E2"/>
    <w:rsid w:val="38494417"/>
    <w:rsid w:val="388D93CD"/>
    <w:rsid w:val="3893C668"/>
    <w:rsid w:val="38A253C6"/>
    <w:rsid w:val="38C28296"/>
    <w:rsid w:val="38D19A49"/>
    <w:rsid w:val="38DD9597"/>
    <w:rsid w:val="38ECF9C7"/>
    <w:rsid w:val="39250297"/>
    <w:rsid w:val="393375FB"/>
    <w:rsid w:val="399701CD"/>
    <w:rsid w:val="39A16ADD"/>
    <w:rsid w:val="39BB5C1B"/>
    <w:rsid w:val="39ED41F8"/>
    <w:rsid w:val="3A417264"/>
    <w:rsid w:val="3A53B086"/>
    <w:rsid w:val="3A88CA28"/>
    <w:rsid w:val="3A909A82"/>
    <w:rsid w:val="3AABC5B5"/>
    <w:rsid w:val="3AB82B74"/>
    <w:rsid w:val="3AC9E05F"/>
    <w:rsid w:val="3AE7D08A"/>
    <w:rsid w:val="3AED98D0"/>
    <w:rsid w:val="3B06003D"/>
    <w:rsid w:val="3B3B0E66"/>
    <w:rsid w:val="3B41D844"/>
    <w:rsid w:val="3B4F3AF2"/>
    <w:rsid w:val="3B62EEF4"/>
    <w:rsid w:val="3B9D652D"/>
    <w:rsid w:val="3BA201BC"/>
    <w:rsid w:val="3BB8ABAA"/>
    <w:rsid w:val="3BDA1A32"/>
    <w:rsid w:val="3C078E50"/>
    <w:rsid w:val="3C249A89"/>
    <w:rsid w:val="3C33883F"/>
    <w:rsid w:val="3C479616"/>
    <w:rsid w:val="3CA1D09E"/>
    <w:rsid w:val="3CD6DEC7"/>
    <w:rsid w:val="3D09E623"/>
    <w:rsid w:val="3D0B0D88"/>
    <w:rsid w:val="3D0E9C0A"/>
    <w:rsid w:val="3D29D19F"/>
    <w:rsid w:val="3D580B98"/>
    <w:rsid w:val="3D75C86A"/>
    <w:rsid w:val="3D769724"/>
    <w:rsid w:val="3D87F78B"/>
    <w:rsid w:val="3DA3FBC7"/>
    <w:rsid w:val="3DC7261E"/>
    <w:rsid w:val="3DF87693"/>
    <w:rsid w:val="3DFF13C5"/>
    <w:rsid w:val="3E188E47"/>
    <w:rsid w:val="3E2612C5"/>
    <w:rsid w:val="3E46D81A"/>
    <w:rsid w:val="3E59E490"/>
    <w:rsid w:val="3E797906"/>
    <w:rsid w:val="3EB56144"/>
    <w:rsid w:val="3EDA40A5"/>
    <w:rsid w:val="3F396CD5"/>
    <w:rsid w:val="40186057"/>
    <w:rsid w:val="402970CB"/>
    <w:rsid w:val="403679CD"/>
    <w:rsid w:val="40840E77"/>
    <w:rsid w:val="40B1250A"/>
    <w:rsid w:val="40DA22A0"/>
    <w:rsid w:val="40FA2AFF"/>
    <w:rsid w:val="4102CB7D"/>
    <w:rsid w:val="4106F962"/>
    <w:rsid w:val="4147867F"/>
    <w:rsid w:val="41547FE7"/>
    <w:rsid w:val="418AB6BB"/>
    <w:rsid w:val="418BF47E"/>
    <w:rsid w:val="41996BC2"/>
    <w:rsid w:val="41C5F06A"/>
    <w:rsid w:val="41DC0920"/>
    <w:rsid w:val="41F35EEA"/>
    <w:rsid w:val="4211E167"/>
    <w:rsid w:val="4228D406"/>
    <w:rsid w:val="422D27FF"/>
    <w:rsid w:val="423FC0C0"/>
    <w:rsid w:val="42419F16"/>
    <w:rsid w:val="4245FE33"/>
    <w:rsid w:val="42460731"/>
    <w:rsid w:val="424A0847"/>
    <w:rsid w:val="4293DC0D"/>
    <w:rsid w:val="42DD01DC"/>
    <w:rsid w:val="42FAD26A"/>
    <w:rsid w:val="432C666B"/>
    <w:rsid w:val="43374AF0"/>
    <w:rsid w:val="435FB151"/>
    <w:rsid w:val="4361C0CB"/>
    <w:rsid w:val="43E5D8A8"/>
    <w:rsid w:val="43F36754"/>
    <w:rsid w:val="4418E7E0"/>
    <w:rsid w:val="442FAC6E"/>
    <w:rsid w:val="4437B734"/>
    <w:rsid w:val="4477A636"/>
    <w:rsid w:val="44796737"/>
    <w:rsid w:val="4486B8C7"/>
    <w:rsid w:val="4496A2CB"/>
    <w:rsid w:val="44A00C28"/>
    <w:rsid w:val="44B9C252"/>
    <w:rsid w:val="44D790BA"/>
    <w:rsid w:val="44E1BB6B"/>
    <w:rsid w:val="450D6D87"/>
    <w:rsid w:val="453B1782"/>
    <w:rsid w:val="4540FB01"/>
    <w:rsid w:val="4543D882"/>
    <w:rsid w:val="457979E9"/>
    <w:rsid w:val="4584250B"/>
    <w:rsid w:val="45AB1E0E"/>
    <w:rsid w:val="45B81D7A"/>
    <w:rsid w:val="45D38795"/>
    <w:rsid w:val="45E56CAC"/>
    <w:rsid w:val="45EFC8FD"/>
    <w:rsid w:val="45F839E1"/>
    <w:rsid w:val="45FD0724"/>
    <w:rsid w:val="460F88E4"/>
    <w:rsid w:val="4618BF37"/>
    <w:rsid w:val="46228928"/>
    <w:rsid w:val="467DA7D1"/>
    <w:rsid w:val="468F0421"/>
    <w:rsid w:val="46DC12F1"/>
    <w:rsid w:val="473BF296"/>
    <w:rsid w:val="473C439C"/>
    <w:rsid w:val="4755B504"/>
    <w:rsid w:val="476D1AFD"/>
    <w:rsid w:val="4778AA54"/>
    <w:rsid w:val="478A48BD"/>
    <w:rsid w:val="479974B6"/>
    <w:rsid w:val="479F0E63"/>
    <w:rsid w:val="47AB5945"/>
    <w:rsid w:val="47BE5989"/>
    <w:rsid w:val="47DD0B3A"/>
    <w:rsid w:val="4816F266"/>
    <w:rsid w:val="481F114D"/>
    <w:rsid w:val="4848E88C"/>
    <w:rsid w:val="48F7838C"/>
    <w:rsid w:val="4943702B"/>
    <w:rsid w:val="494729A6"/>
    <w:rsid w:val="49506652"/>
    <w:rsid w:val="495F52ED"/>
    <w:rsid w:val="4970ABD3"/>
    <w:rsid w:val="497A9A68"/>
    <w:rsid w:val="49966063"/>
    <w:rsid w:val="49B22C2A"/>
    <w:rsid w:val="49C5202B"/>
    <w:rsid w:val="49D1024F"/>
    <w:rsid w:val="49DB8A23"/>
    <w:rsid w:val="49EFD971"/>
    <w:rsid w:val="4A17F352"/>
    <w:rsid w:val="4A2B3435"/>
    <w:rsid w:val="4A7E71B3"/>
    <w:rsid w:val="4A9A9DE2"/>
    <w:rsid w:val="4AC1E97F"/>
    <w:rsid w:val="4AC5C1DE"/>
    <w:rsid w:val="4AD5FBB6"/>
    <w:rsid w:val="4B095546"/>
    <w:rsid w:val="4B37F097"/>
    <w:rsid w:val="4B3EC41F"/>
    <w:rsid w:val="4B43210B"/>
    <w:rsid w:val="4B4DFC8B"/>
    <w:rsid w:val="4B5ED7A3"/>
    <w:rsid w:val="4B644940"/>
    <w:rsid w:val="4B6D994A"/>
    <w:rsid w:val="4B8E68AC"/>
    <w:rsid w:val="4B925053"/>
    <w:rsid w:val="4C11B472"/>
    <w:rsid w:val="4C1B93C5"/>
    <w:rsid w:val="4C28FACA"/>
    <w:rsid w:val="4C42FDEC"/>
    <w:rsid w:val="4C51998F"/>
    <w:rsid w:val="4C7E77B6"/>
    <w:rsid w:val="4CBDED9B"/>
    <w:rsid w:val="4CCD34E3"/>
    <w:rsid w:val="4CD3C0F8"/>
    <w:rsid w:val="4D132AE5"/>
    <w:rsid w:val="4D498F4D"/>
    <w:rsid w:val="4D7DFC19"/>
    <w:rsid w:val="4DAFA765"/>
    <w:rsid w:val="4DDE997A"/>
    <w:rsid w:val="4E1A1C46"/>
    <w:rsid w:val="4E3B68B0"/>
    <w:rsid w:val="4E6CFD74"/>
    <w:rsid w:val="4E6F612C"/>
    <w:rsid w:val="4E7B70C3"/>
    <w:rsid w:val="4E9BBFBF"/>
    <w:rsid w:val="4ED5F9DB"/>
    <w:rsid w:val="4EE705A2"/>
    <w:rsid w:val="4F82625B"/>
    <w:rsid w:val="4F8E1DD0"/>
    <w:rsid w:val="4FA83C34"/>
    <w:rsid w:val="4FC1D9E8"/>
    <w:rsid w:val="4FC26AD7"/>
    <w:rsid w:val="4FDA057D"/>
    <w:rsid w:val="4FF58E5D"/>
    <w:rsid w:val="5017E37A"/>
    <w:rsid w:val="506461C7"/>
    <w:rsid w:val="5089183A"/>
    <w:rsid w:val="50891D95"/>
    <w:rsid w:val="5089E6FE"/>
    <w:rsid w:val="50CDEA2F"/>
    <w:rsid w:val="50D430A7"/>
    <w:rsid w:val="50F3E5DA"/>
    <w:rsid w:val="513CB9D3"/>
    <w:rsid w:val="5163738C"/>
    <w:rsid w:val="5168901C"/>
    <w:rsid w:val="51ECBA57"/>
    <w:rsid w:val="52532611"/>
    <w:rsid w:val="52634B9D"/>
    <w:rsid w:val="5268CB3B"/>
    <w:rsid w:val="526DD5E2"/>
    <w:rsid w:val="5276F871"/>
    <w:rsid w:val="529113FD"/>
    <w:rsid w:val="52B20A9D"/>
    <w:rsid w:val="52D0E600"/>
    <w:rsid w:val="52E7ADA1"/>
    <w:rsid w:val="52F97AAA"/>
    <w:rsid w:val="5308C3F8"/>
    <w:rsid w:val="5318AB8E"/>
    <w:rsid w:val="5320A974"/>
    <w:rsid w:val="533913DF"/>
    <w:rsid w:val="5353EF04"/>
    <w:rsid w:val="537EDEA3"/>
    <w:rsid w:val="53A1BC0E"/>
    <w:rsid w:val="53A3305E"/>
    <w:rsid w:val="53C29A9C"/>
    <w:rsid w:val="53C95144"/>
    <w:rsid w:val="53D43B48"/>
    <w:rsid w:val="53FACE7D"/>
    <w:rsid w:val="5403E9F8"/>
    <w:rsid w:val="540FF47A"/>
    <w:rsid w:val="541EBDD2"/>
    <w:rsid w:val="5492A219"/>
    <w:rsid w:val="54954B0B"/>
    <w:rsid w:val="553C7751"/>
    <w:rsid w:val="553F00BF"/>
    <w:rsid w:val="559FBA59"/>
    <w:rsid w:val="55C88CDA"/>
    <w:rsid w:val="55F282D9"/>
    <w:rsid w:val="5610ECAC"/>
    <w:rsid w:val="562CA200"/>
    <w:rsid w:val="562D5356"/>
    <w:rsid w:val="562E727A"/>
    <w:rsid w:val="56311B6C"/>
    <w:rsid w:val="56A0B6E8"/>
    <w:rsid w:val="56A6ED93"/>
    <w:rsid w:val="56E50C9C"/>
    <w:rsid w:val="575AEA23"/>
    <w:rsid w:val="57606D9F"/>
    <w:rsid w:val="57857BC0"/>
    <w:rsid w:val="57AFD1FE"/>
    <w:rsid w:val="57B80F5E"/>
    <w:rsid w:val="57CD3647"/>
    <w:rsid w:val="57CE289F"/>
    <w:rsid w:val="57D44229"/>
    <w:rsid w:val="57ED816A"/>
    <w:rsid w:val="5803D1A3"/>
    <w:rsid w:val="580608AA"/>
    <w:rsid w:val="58092FD8"/>
    <w:rsid w:val="583494DD"/>
    <w:rsid w:val="584B0850"/>
    <w:rsid w:val="58D46C46"/>
    <w:rsid w:val="59165E60"/>
    <w:rsid w:val="596442C2"/>
    <w:rsid w:val="5969072A"/>
    <w:rsid w:val="599FAA43"/>
    <w:rsid w:val="59A50039"/>
    <w:rsid w:val="59C02AB9"/>
    <w:rsid w:val="59D29D9B"/>
    <w:rsid w:val="59D6FB9B"/>
    <w:rsid w:val="59F60BFF"/>
    <w:rsid w:val="5A15A34B"/>
    <w:rsid w:val="5A2BBD8C"/>
    <w:rsid w:val="5A2C4144"/>
    <w:rsid w:val="5A30A4AC"/>
    <w:rsid w:val="5A4FD2D7"/>
    <w:rsid w:val="5A6F463D"/>
    <w:rsid w:val="5A74226F"/>
    <w:rsid w:val="5A86F68F"/>
    <w:rsid w:val="5AA98DF9"/>
    <w:rsid w:val="5ABD1C82"/>
    <w:rsid w:val="5AE9B2FF"/>
    <w:rsid w:val="5AEDA3F0"/>
    <w:rsid w:val="5AF87996"/>
    <w:rsid w:val="5B013DED"/>
    <w:rsid w:val="5B0C7A15"/>
    <w:rsid w:val="5B38A3CE"/>
    <w:rsid w:val="5B435300"/>
    <w:rsid w:val="5B68A08F"/>
    <w:rsid w:val="5B71EC83"/>
    <w:rsid w:val="5BA41F16"/>
    <w:rsid w:val="5BD0C289"/>
    <w:rsid w:val="5BEE9FA0"/>
    <w:rsid w:val="5C58ECE3"/>
    <w:rsid w:val="5C741F02"/>
    <w:rsid w:val="5C94BEF7"/>
    <w:rsid w:val="5CBF8DD4"/>
    <w:rsid w:val="5CCBD8E8"/>
    <w:rsid w:val="5CE9E4C2"/>
    <w:rsid w:val="5D30EA47"/>
    <w:rsid w:val="5D318230"/>
    <w:rsid w:val="5D44846F"/>
    <w:rsid w:val="5D5C164D"/>
    <w:rsid w:val="5D6A9925"/>
    <w:rsid w:val="5D6F88C8"/>
    <w:rsid w:val="5D74A282"/>
    <w:rsid w:val="5DA4515F"/>
    <w:rsid w:val="5DC2F6E3"/>
    <w:rsid w:val="5DC49894"/>
    <w:rsid w:val="5DF4BD44"/>
    <w:rsid w:val="5DFCAACA"/>
    <w:rsid w:val="5E1E5DE2"/>
    <w:rsid w:val="5E2153C1"/>
    <w:rsid w:val="5E3B1C2B"/>
    <w:rsid w:val="5E42B84D"/>
    <w:rsid w:val="5E4AE556"/>
    <w:rsid w:val="5ED9D299"/>
    <w:rsid w:val="5EDBBFD8"/>
    <w:rsid w:val="5EE73985"/>
    <w:rsid w:val="5EFE24A1"/>
    <w:rsid w:val="5F16AA4B"/>
    <w:rsid w:val="5F1DBFE2"/>
    <w:rsid w:val="5F2E3F11"/>
    <w:rsid w:val="5F2E4371"/>
    <w:rsid w:val="5F5BAB4C"/>
    <w:rsid w:val="5F987B2B"/>
    <w:rsid w:val="5FAEB8DD"/>
    <w:rsid w:val="5FCC308C"/>
    <w:rsid w:val="5FE5395A"/>
    <w:rsid w:val="5FF72E96"/>
    <w:rsid w:val="602FB374"/>
    <w:rsid w:val="605DBB07"/>
    <w:rsid w:val="605E04A9"/>
    <w:rsid w:val="60711007"/>
    <w:rsid w:val="6088399B"/>
    <w:rsid w:val="60B27AAC"/>
    <w:rsid w:val="60B29848"/>
    <w:rsid w:val="60F6ACCC"/>
    <w:rsid w:val="60FF782D"/>
    <w:rsid w:val="6105D8E5"/>
    <w:rsid w:val="61074FC9"/>
    <w:rsid w:val="612B09E8"/>
    <w:rsid w:val="612DB949"/>
    <w:rsid w:val="613B55C4"/>
    <w:rsid w:val="61629C58"/>
    <w:rsid w:val="619376BD"/>
    <w:rsid w:val="619ECFE7"/>
    <w:rsid w:val="61D74325"/>
    <w:rsid w:val="61F90287"/>
    <w:rsid w:val="61FB5C68"/>
    <w:rsid w:val="6223568E"/>
    <w:rsid w:val="6230C4AC"/>
    <w:rsid w:val="6260146F"/>
    <w:rsid w:val="6263179A"/>
    <w:rsid w:val="6279455D"/>
    <w:rsid w:val="62823DCA"/>
    <w:rsid w:val="629B18BC"/>
    <w:rsid w:val="62A06B94"/>
    <w:rsid w:val="62CD1A7F"/>
    <w:rsid w:val="62DAB566"/>
    <w:rsid w:val="62ECF4FF"/>
    <w:rsid w:val="6318C391"/>
    <w:rsid w:val="634B406F"/>
    <w:rsid w:val="639273F3"/>
    <w:rsid w:val="639BA310"/>
    <w:rsid w:val="63C7D04D"/>
    <w:rsid w:val="63CABBA9"/>
    <w:rsid w:val="63D97293"/>
    <w:rsid w:val="63EA390A"/>
    <w:rsid w:val="641FE1D2"/>
    <w:rsid w:val="64346071"/>
    <w:rsid w:val="643B7E67"/>
    <w:rsid w:val="643C3BF5"/>
    <w:rsid w:val="643D034E"/>
    <w:rsid w:val="64CD21C7"/>
    <w:rsid w:val="64D54F23"/>
    <w:rsid w:val="65598A25"/>
    <w:rsid w:val="65B1DCE8"/>
    <w:rsid w:val="65BBB233"/>
    <w:rsid w:val="65C26FB4"/>
    <w:rsid w:val="65C9A936"/>
    <w:rsid w:val="662A8631"/>
    <w:rsid w:val="664911A3"/>
    <w:rsid w:val="665942E8"/>
    <w:rsid w:val="66F55A86"/>
    <w:rsid w:val="6715D3DA"/>
    <w:rsid w:val="671B62B6"/>
    <w:rsid w:val="6721D9CC"/>
    <w:rsid w:val="6727730C"/>
    <w:rsid w:val="67619739"/>
    <w:rsid w:val="6770B67F"/>
    <w:rsid w:val="677C1A79"/>
    <w:rsid w:val="67B2FE9B"/>
    <w:rsid w:val="67D347E6"/>
    <w:rsid w:val="67DD9F38"/>
    <w:rsid w:val="67E6CD47"/>
    <w:rsid w:val="681A76CB"/>
    <w:rsid w:val="684720A0"/>
    <w:rsid w:val="685BBB05"/>
    <w:rsid w:val="68850A96"/>
    <w:rsid w:val="688A98A1"/>
    <w:rsid w:val="68AAE353"/>
    <w:rsid w:val="68D2911B"/>
    <w:rsid w:val="68E67BB8"/>
    <w:rsid w:val="690149F8"/>
    <w:rsid w:val="693E7B9A"/>
    <w:rsid w:val="695FC1A5"/>
    <w:rsid w:val="6A06B24C"/>
    <w:rsid w:val="6A1DA931"/>
    <w:rsid w:val="6A44E879"/>
    <w:rsid w:val="6A530378"/>
    <w:rsid w:val="6A659397"/>
    <w:rsid w:val="6A770D62"/>
    <w:rsid w:val="6A7CB974"/>
    <w:rsid w:val="6A7D212F"/>
    <w:rsid w:val="6A8691A5"/>
    <w:rsid w:val="6A930F52"/>
    <w:rsid w:val="6ACAFB5D"/>
    <w:rsid w:val="6AF0CC8F"/>
    <w:rsid w:val="6AFB9206"/>
    <w:rsid w:val="6B040297"/>
    <w:rsid w:val="6B2BC2FC"/>
    <w:rsid w:val="6B418E71"/>
    <w:rsid w:val="6B555635"/>
    <w:rsid w:val="6B687A39"/>
    <w:rsid w:val="6B8FEDCA"/>
    <w:rsid w:val="6BA63287"/>
    <w:rsid w:val="6BACAB90"/>
    <w:rsid w:val="6BBCAB58"/>
    <w:rsid w:val="6BC2E9A7"/>
    <w:rsid w:val="6BCB5037"/>
    <w:rsid w:val="6C12AA5D"/>
    <w:rsid w:val="6C2AF3B7"/>
    <w:rsid w:val="6C3517BA"/>
    <w:rsid w:val="6C38EABA"/>
    <w:rsid w:val="6C4560AC"/>
    <w:rsid w:val="6CBB59B4"/>
    <w:rsid w:val="6CBE33BA"/>
    <w:rsid w:val="6CD78218"/>
    <w:rsid w:val="6CE401FA"/>
    <w:rsid w:val="6CE9710A"/>
    <w:rsid w:val="6D140685"/>
    <w:rsid w:val="6D3936A0"/>
    <w:rsid w:val="6D5073BC"/>
    <w:rsid w:val="6DB11266"/>
    <w:rsid w:val="6DB368CA"/>
    <w:rsid w:val="6DD15838"/>
    <w:rsid w:val="6DD15D47"/>
    <w:rsid w:val="6DDAA322"/>
    <w:rsid w:val="6DF0FDD2"/>
    <w:rsid w:val="6E735279"/>
    <w:rsid w:val="6E9ECA86"/>
    <w:rsid w:val="6EB5C8C0"/>
    <w:rsid w:val="6EBCCD0D"/>
    <w:rsid w:val="6EC67F8C"/>
    <w:rsid w:val="6EDF04F9"/>
    <w:rsid w:val="6F0859F1"/>
    <w:rsid w:val="6F26749B"/>
    <w:rsid w:val="6F55931B"/>
    <w:rsid w:val="6F834527"/>
    <w:rsid w:val="6F851E52"/>
    <w:rsid w:val="6FB8309D"/>
    <w:rsid w:val="6FD57A58"/>
    <w:rsid w:val="7005E66F"/>
    <w:rsid w:val="700A349D"/>
    <w:rsid w:val="700F22DA"/>
    <w:rsid w:val="701776D8"/>
    <w:rsid w:val="701FB16C"/>
    <w:rsid w:val="703C62BF"/>
    <w:rsid w:val="709EDA39"/>
    <w:rsid w:val="70BFCEA3"/>
    <w:rsid w:val="7135A1A8"/>
    <w:rsid w:val="71524E4D"/>
    <w:rsid w:val="7171C4C8"/>
    <w:rsid w:val="71AAF33B"/>
    <w:rsid w:val="71EA473A"/>
    <w:rsid w:val="71ED266D"/>
    <w:rsid w:val="723171EA"/>
    <w:rsid w:val="725264C0"/>
    <w:rsid w:val="726C79F9"/>
    <w:rsid w:val="72791886"/>
    <w:rsid w:val="72AB00EE"/>
    <w:rsid w:val="72AE1445"/>
    <w:rsid w:val="72B47390"/>
    <w:rsid w:val="72CAA1EC"/>
    <w:rsid w:val="72D0790D"/>
    <w:rsid w:val="72FE2602"/>
    <w:rsid w:val="7312DD4D"/>
    <w:rsid w:val="7346C39C"/>
    <w:rsid w:val="73AE34C3"/>
    <w:rsid w:val="73B8CF87"/>
    <w:rsid w:val="73BE6BE0"/>
    <w:rsid w:val="741269B4"/>
    <w:rsid w:val="742B7A54"/>
    <w:rsid w:val="7439457A"/>
    <w:rsid w:val="74518CF9"/>
    <w:rsid w:val="749A935A"/>
    <w:rsid w:val="74C8420A"/>
    <w:rsid w:val="74E293FD"/>
    <w:rsid w:val="75236371"/>
    <w:rsid w:val="752A7EF0"/>
    <w:rsid w:val="7538C452"/>
    <w:rsid w:val="753F7099"/>
    <w:rsid w:val="75549FE8"/>
    <w:rsid w:val="76015BE2"/>
    <w:rsid w:val="7603D645"/>
    <w:rsid w:val="76106BC1"/>
    <w:rsid w:val="76243DB3"/>
    <w:rsid w:val="76451CFD"/>
    <w:rsid w:val="766E75A3"/>
    <w:rsid w:val="767E645E"/>
    <w:rsid w:val="76AE99F4"/>
    <w:rsid w:val="76B814C3"/>
    <w:rsid w:val="76BB1605"/>
    <w:rsid w:val="76CBD424"/>
    <w:rsid w:val="76E07075"/>
    <w:rsid w:val="77030DD9"/>
    <w:rsid w:val="77136BD6"/>
    <w:rsid w:val="773FEB1C"/>
    <w:rsid w:val="77BDBAEB"/>
    <w:rsid w:val="77C75008"/>
    <w:rsid w:val="77C9A735"/>
    <w:rsid w:val="77CCAB7C"/>
    <w:rsid w:val="77E618E6"/>
    <w:rsid w:val="77FC6B57"/>
    <w:rsid w:val="78004761"/>
    <w:rsid w:val="7818F588"/>
    <w:rsid w:val="781A34BF"/>
    <w:rsid w:val="784840F4"/>
    <w:rsid w:val="78948043"/>
    <w:rsid w:val="7899228F"/>
    <w:rsid w:val="78E9CD1C"/>
    <w:rsid w:val="78F895B7"/>
    <w:rsid w:val="79341661"/>
    <w:rsid w:val="794BDDD3"/>
    <w:rsid w:val="795A2568"/>
    <w:rsid w:val="798A39D0"/>
    <w:rsid w:val="79B68141"/>
    <w:rsid w:val="79C8DE66"/>
    <w:rsid w:val="7A2B37B8"/>
    <w:rsid w:val="7A2D7E9F"/>
    <w:rsid w:val="7A5EB53E"/>
    <w:rsid w:val="7A7435C5"/>
    <w:rsid w:val="7A7DAA40"/>
    <w:rsid w:val="7A9A17B0"/>
    <w:rsid w:val="7ACB5281"/>
    <w:rsid w:val="7AEED115"/>
    <w:rsid w:val="7B31F0BD"/>
    <w:rsid w:val="7B45218B"/>
    <w:rsid w:val="7B66424A"/>
    <w:rsid w:val="7B89F9D5"/>
    <w:rsid w:val="7B960CC2"/>
    <w:rsid w:val="7BA8DAA5"/>
    <w:rsid w:val="7BAECB54"/>
    <w:rsid w:val="7BDBE521"/>
    <w:rsid w:val="7BE56EED"/>
    <w:rsid w:val="7C3318BF"/>
    <w:rsid w:val="7C52A5BF"/>
    <w:rsid w:val="7C78EA68"/>
    <w:rsid w:val="7C92FD0E"/>
    <w:rsid w:val="7C98C038"/>
    <w:rsid w:val="7D0289BA"/>
    <w:rsid w:val="7D2D79B5"/>
    <w:rsid w:val="7D4AB20F"/>
    <w:rsid w:val="7D67BC93"/>
    <w:rsid w:val="7D6F8BAA"/>
    <w:rsid w:val="7D8C0341"/>
    <w:rsid w:val="7D9068D4"/>
    <w:rsid w:val="7DA033D5"/>
    <w:rsid w:val="7DB08F23"/>
    <w:rsid w:val="7DF8B472"/>
    <w:rsid w:val="7E191CFB"/>
    <w:rsid w:val="7E4A7C0B"/>
    <w:rsid w:val="7E4B3CAA"/>
    <w:rsid w:val="7EB7B1AE"/>
    <w:rsid w:val="7ECD6F88"/>
    <w:rsid w:val="7ED3C5E8"/>
    <w:rsid w:val="7ED3DC9B"/>
    <w:rsid w:val="7EEADF9F"/>
    <w:rsid w:val="7F038CF4"/>
    <w:rsid w:val="7F132C1A"/>
    <w:rsid w:val="7F1DDC9D"/>
    <w:rsid w:val="7F3D9F1C"/>
    <w:rsid w:val="7F3FE5D5"/>
    <w:rsid w:val="7F5B61E5"/>
    <w:rsid w:val="7F801E1F"/>
    <w:rsid w:val="7FB9A2E4"/>
    <w:rsid w:val="7FC1D064"/>
    <w:rsid w:val="7FC73BDD"/>
    <w:rsid w:val="7FD060FA"/>
    <w:rsid w:val="7FD7E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70EAEBDA-E8DA-4910-86CE-FB1A4DBD5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customStyle="1" w:styleId="Normal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customStyle="1" w:styleId="TableNormal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1F0ECD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75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onvencaoomint.com.br/2025/" TargetMode="Externa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0" ma:contentTypeDescription="Crie um novo documento." ma:contentTypeScope="" ma:versionID="ceaf53d260c7ef79ba7448709ed39d4c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3ecb01a5bdca71d4d40d7f40fca002fa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customXml/itemProps2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EEC334-8D0D-4B99-9D72-BA38ECBAFA2E}"/>
</file>

<file path=customXml/itemProps4.xml><?xml version="1.0" encoding="utf-8"?>
<ds:datastoreItem xmlns:ds="http://schemas.openxmlformats.org/officeDocument/2006/customXml" ds:itemID="{6C84554E-7F23-467B-88CF-38D3CAC8B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445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Lidiana Dourado Guedes</cp:lastModifiedBy>
  <cp:revision>3</cp:revision>
  <cp:lastPrinted>2021-12-09T23:25:00Z</cp:lastPrinted>
  <dcterms:created xsi:type="dcterms:W3CDTF">2024-09-11T14:08:00Z</dcterms:created>
  <dcterms:modified xsi:type="dcterms:W3CDTF">2024-09-11T14:11:00Z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