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5701" w14:textId="77777777" w:rsidR="0087713A" w:rsidRDefault="0087713A" w:rsidP="0087713A">
      <w:pPr>
        <w:spacing w:before="240" w:after="24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Patrocinadora da Conferência </w:t>
      </w:r>
      <w:proofErr w:type="spellStart"/>
      <w:r>
        <w:rPr>
          <w:rFonts w:ascii="Calibri" w:eastAsia="Calibri" w:hAnsi="Calibri" w:cs="Calibri"/>
          <w:b/>
          <w:bCs/>
        </w:rPr>
        <w:t>Portfel</w:t>
      </w:r>
      <w:proofErr w:type="spellEnd"/>
      <w:r>
        <w:rPr>
          <w:rFonts w:ascii="Calibri" w:eastAsia="Calibri" w:hAnsi="Calibri" w:cs="Calibri"/>
          <w:b/>
          <w:bCs/>
        </w:rPr>
        <w:t xml:space="preserve"> do Grupo Primo, </w:t>
      </w:r>
      <w:proofErr w:type="spellStart"/>
      <w:r>
        <w:rPr>
          <w:rFonts w:ascii="Calibri" w:eastAsia="Calibri" w:hAnsi="Calibri" w:cs="Calibri"/>
          <w:b/>
          <w:bCs/>
        </w:rPr>
        <w:t>Omint</w:t>
      </w:r>
      <w:proofErr w:type="spellEnd"/>
      <w:r>
        <w:rPr>
          <w:rFonts w:ascii="Calibri" w:eastAsia="Calibri" w:hAnsi="Calibri" w:cs="Calibri"/>
          <w:b/>
          <w:bCs/>
        </w:rPr>
        <w:t xml:space="preserve"> reforça importância do seguro de vida como estratégia de proteção patrimonial</w:t>
      </w:r>
    </w:p>
    <w:p w14:paraId="3D8F834D" w14:textId="77777777" w:rsidR="0087713A" w:rsidRDefault="0087713A" w:rsidP="0087713A">
      <w:pPr>
        <w:spacing w:after="240"/>
        <w:jc w:val="center"/>
        <w:rPr>
          <w:rFonts w:ascii="Calibri" w:eastAsia="Calibri" w:hAnsi="Calibri" w:cs="Calibri"/>
          <w:i/>
          <w:iCs/>
        </w:rPr>
      </w:pPr>
      <w:r w:rsidRPr="5849F4B9">
        <w:rPr>
          <w:rFonts w:ascii="Calibri" w:eastAsia="Calibri" w:hAnsi="Calibri" w:cs="Calibri"/>
          <w:i/>
          <w:iCs/>
        </w:rPr>
        <w:t>Evento ocorreu em São Paulo, entre os dias 28 de janeiro a 1 de fevereiro, no Distrito Anhembi</w:t>
      </w:r>
    </w:p>
    <w:p w14:paraId="45ACF4D2" w14:textId="77777777" w:rsidR="0087713A" w:rsidRDefault="0087713A" w:rsidP="0087713A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São Paulo, fevereiro de 2026 – </w:t>
      </w:r>
      <w:r w:rsidRPr="0030397B">
        <w:rPr>
          <w:rFonts w:ascii="Calibri" w:eastAsia="Calibri" w:hAnsi="Calibri" w:cs="Calibri"/>
        </w:rPr>
        <w:t xml:space="preserve">Como patrocinadora, a </w:t>
      </w:r>
      <w:proofErr w:type="spellStart"/>
      <w:r w:rsidRPr="0030397B">
        <w:rPr>
          <w:rFonts w:ascii="Calibri" w:eastAsia="Calibri" w:hAnsi="Calibri" w:cs="Calibri"/>
        </w:rPr>
        <w:t>Omint</w:t>
      </w:r>
      <w:proofErr w:type="spellEnd"/>
      <w:r w:rsidRPr="0030397B">
        <w:rPr>
          <w:rFonts w:ascii="Calibri" w:eastAsia="Calibri" w:hAnsi="Calibri" w:cs="Calibri"/>
        </w:rPr>
        <w:t xml:space="preserve"> Seguros participou da Conferência da </w:t>
      </w:r>
      <w:proofErr w:type="spellStart"/>
      <w:r w:rsidRPr="0030397B">
        <w:rPr>
          <w:rFonts w:ascii="Calibri" w:eastAsia="Calibri" w:hAnsi="Calibri" w:cs="Calibri"/>
        </w:rPr>
        <w:t>Portfel</w:t>
      </w:r>
      <w:proofErr w:type="spellEnd"/>
      <w:r w:rsidRPr="0030397B">
        <w:rPr>
          <w:rFonts w:ascii="Calibri" w:eastAsia="Calibri" w:hAnsi="Calibri" w:cs="Calibri"/>
        </w:rPr>
        <w:t>, promovida pela consultoria financeira do Grupo Primo, realizada de 28 de janeiro a 1º de fevereiro, no Distrito Anhembi, em São Paulo. O encontro reuniu especialistas, investidores e empresas dos mercados financeiro e de seguros para discutir estratégias de investimento, perspectivas econômicas e soluções voltadas à construção de patrimônio.</w:t>
      </w:r>
      <w:r>
        <w:rPr>
          <w:rFonts w:ascii="Calibri" w:eastAsia="Calibri" w:hAnsi="Calibri" w:cs="Calibri"/>
        </w:rPr>
        <w:t xml:space="preserve"> </w:t>
      </w:r>
    </w:p>
    <w:p w14:paraId="1738F096" w14:textId="77777777" w:rsidR="0087713A" w:rsidRDefault="0087713A" w:rsidP="0087713A">
      <w:pPr>
        <w:spacing w:after="240"/>
        <w:jc w:val="both"/>
        <w:rPr>
          <w:rFonts w:ascii="Calibri" w:eastAsia="Calibri" w:hAnsi="Calibri" w:cs="Calibri"/>
        </w:rPr>
      </w:pPr>
      <w:r w:rsidRPr="00DE64D1">
        <w:rPr>
          <w:rFonts w:ascii="Calibri" w:eastAsia="Calibri" w:hAnsi="Calibri" w:cs="Calibri"/>
        </w:rPr>
        <w:t xml:space="preserve">Em seu estande, a </w:t>
      </w:r>
      <w:proofErr w:type="spellStart"/>
      <w:r w:rsidRPr="00DE64D1">
        <w:rPr>
          <w:rFonts w:ascii="Calibri" w:eastAsia="Calibri" w:hAnsi="Calibri" w:cs="Calibri"/>
        </w:rPr>
        <w:t>Omint</w:t>
      </w:r>
      <w:proofErr w:type="spellEnd"/>
      <w:r w:rsidRPr="00DE64D1">
        <w:rPr>
          <w:rFonts w:ascii="Calibri" w:eastAsia="Calibri" w:hAnsi="Calibri" w:cs="Calibri"/>
        </w:rPr>
        <w:t xml:space="preserve"> reforçou a necessidade de ampliar a visão sobre o seguro de vida, posicionando-o não como um custo, mas como um ativo estratégico de proteção patrimonial e gestão de riscos. Segundo José Luiz </w:t>
      </w:r>
      <w:proofErr w:type="spellStart"/>
      <w:r w:rsidRPr="00DE64D1">
        <w:rPr>
          <w:rFonts w:ascii="Calibri" w:eastAsia="Calibri" w:hAnsi="Calibri" w:cs="Calibri"/>
        </w:rPr>
        <w:t>Florippes</w:t>
      </w:r>
      <w:proofErr w:type="spellEnd"/>
      <w:r w:rsidRPr="00DE64D1">
        <w:rPr>
          <w:rFonts w:ascii="Calibri" w:eastAsia="Calibri" w:hAnsi="Calibri" w:cs="Calibri"/>
        </w:rPr>
        <w:t xml:space="preserve">, diretor de </w:t>
      </w:r>
      <w:r>
        <w:rPr>
          <w:rFonts w:ascii="Calibri" w:eastAsia="Calibri" w:hAnsi="Calibri" w:cs="Calibri"/>
        </w:rPr>
        <w:t>v</w:t>
      </w:r>
      <w:r w:rsidRPr="00DE64D1">
        <w:rPr>
          <w:rFonts w:ascii="Calibri" w:eastAsia="Calibri" w:hAnsi="Calibri" w:cs="Calibri"/>
        </w:rPr>
        <w:t xml:space="preserve">endas da </w:t>
      </w:r>
      <w:proofErr w:type="spellStart"/>
      <w:r w:rsidRPr="00DE64D1">
        <w:rPr>
          <w:rFonts w:ascii="Calibri" w:eastAsia="Calibri" w:hAnsi="Calibri" w:cs="Calibri"/>
        </w:rPr>
        <w:t>Omint</w:t>
      </w:r>
      <w:proofErr w:type="spellEnd"/>
      <w:r w:rsidRPr="00DE64D1">
        <w:rPr>
          <w:rFonts w:ascii="Calibri" w:eastAsia="Calibri" w:hAnsi="Calibri" w:cs="Calibri"/>
        </w:rPr>
        <w:t xml:space="preserve"> Seguros, um planejamento financeiro consistente exige a combinação de investimentos e mecanismos de proteção. “O seguro de vida ocupa um papel central nesse contexto, ao assegurar a continuidade dos investimentos e a preservação da renda frente a eventos inesperados”.</w:t>
      </w:r>
    </w:p>
    <w:p w14:paraId="7E726B3A" w14:textId="77777777" w:rsidR="0087713A" w:rsidRDefault="0087713A" w:rsidP="0087713A">
      <w:pPr>
        <w:spacing w:after="240"/>
        <w:jc w:val="both"/>
        <w:rPr>
          <w:rFonts w:ascii="Calibri" w:eastAsia="Calibri" w:hAnsi="Calibri" w:cs="Calibri"/>
        </w:rPr>
      </w:pPr>
      <w:r w:rsidRPr="00DE64D1">
        <w:rPr>
          <w:rFonts w:ascii="Calibri" w:eastAsia="Calibri" w:hAnsi="Calibri" w:cs="Calibri"/>
        </w:rPr>
        <w:t xml:space="preserve">Para Cícero Barreto, diretor </w:t>
      </w:r>
      <w:r>
        <w:rPr>
          <w:rFonts w:ascii="Calibri" w:eastAsia="Calibri" w:hAnsi="Calibri" w:cs="Calibri"/>
        </w:rPr>
        <w:t>c</w:t>
      </w:r>
      <w:r w:rsidRPr="00DE64D1">
        <w:rPr>
          <w:rFonts w:ascii="Calibri" w:eastAsia="Calibri" w:hAnsi="Calibri" w:cs="Calibri"/>
        </w:rPr>
        <w:t xml:space="preserve">omercial e de </w:t>
      </w:r>
      <w:r>
        <w:rPr>
          <w:rFonts w:ascii="Calibri" w:eastAsia="Calibri" w:hAnsi="Calibri" w:cs="Calibri"/>
        </w:rPr>
        <w:t>m</w:t>
      </w:r>
      <w:r w:rsidRPr="00DE64D1">
        <w:rPr>
          <w:rFonts w:ascii="Calibri" w:eastAsia="Calibri" w:hAnsi="Calibri" w:cs="Calibri"/>
        </w:rPr>
        <w:t xml:space="preserve">arketing do Grupo </w:t>
      </w:r>
      <w:proofErr w:type="spellStart"/>
      <w:r w:rsidRPr="00DE64D1">
        <w:rPr>
          <w:rFonts w:ascii="Calibri" w:eastAsia="Calibri" w:hAnsi="Calibri" w:cs="Calibri"/>
        </w:rPr>
        <w:t>Omint</w:t>
      </w:r>
      <w:proofErr w:type="spellEnd"/>
      <w:r w:rsidRPr="00DE64D1">
        <w:rPr>
          <w:rFonts w:ascii="Calibri" w:eastAsia="Calibri" w:hAnsi="Calibri" w:cs="Calibri"/>
        </w:rPr>
        <w:t xml:space="preserve">, a Conferência da </w:t>
      </w:r>
      <w:proofErr w:type="spellStart"/>
      <w:r w:rsidRPr="00DE64D1">
        <w:rPr>
          <w:rFonts w:ascii="Calibri" w:eastAsia="Calibri" w:hAnsi="Calibri" w:cs="Calibri"/>
        </w:rPr>
        <w:t>Portfel</w:t>
      </w:r>
      <w:proofErr w:type="spellEnd"/>
      <w:r w:rsidRPr="00DE64D1">
        <w:rPr>
          <w:rFonts w:ascii="Calibri" w:eastAsia="Calibri" w:hAnsi="Calibri" w:cs="Calibri"/>
        </w:rPr>
        <w:t xml:space="preserve"> se consolida como um ambiente qualificado de troca e aprofundamento, reunindo um público altamente engajado e com visão </w:t>
      </w:r>
      <w:r>
        <w:rPr>
          <w:rFonts w:ascii="Calibri" w:eastAsia="Calibri" w:hAnsi="Calibri" w:cs="Calibri"/>
        </w:rPr>
        <w:t>estratégica</w:t>
      </w:r>
      <w:r w:rsidRPr="00DE64D1">
        <w:rPr>
          <w:rFonts w:ascii="Calibri" w:eastAsia="Calibri" w:hAnsi="Calibri" w:cs="Calibri"/>
        </w:rPr>
        <w:t xml:space="preserve"> sobre planejamento financeiro. “Apoiar essa iniciativa reforça o compromisso da </w:t>
      </w:r>
      <w:proofErr w:type="spellStart"/>
      <w:r w:rsidRPr="00DE64D1">
        <w:rPr>
          <w:rFonts w:ascii="Calibri" w:eastAsia="Calibri" w:hAnsi="Calibri" w:cs="Calibri"/>
        </w:rPr>
        <w:t>Omint</w:t>
      </w:r>
      <w:proofErr w:type="spellEnd"/>
      <w:r w:rsidRPr="00DE64D1">
        <w:rPr>
          <w:rFonts w:ascii="Calibri" w:eastAsia="Calibri" w:hAnsi="Calibri" w:cs="Calibri"/>
        </w:rPr>
        <w:t xml:space="preserve"> com a educação financeira e com a promoção de uma abordagem mais estratégica do seguro de vida, evidenciando que a proteção patrimonial é parte indissociável da construção de valor no longo prazo</w:t>
      </w:r>
      <w:r>
        <w:rPr>
          <w:rFonts w:ascii="Calibri" w:eastAsia="Calibri" w:hAnsi="Calibri" w:cs="Calibri"/>
        </w:rPr>
        <w:t xml:space="preserve">.” </w:t>
      </w:r>
    </w:p>
    <w:p w14:paraId="06888DE1" w14:textId="77777777" w:rsidR="0087713A" w:rsidRDefault="0087713A" w:rsidP="0087713A">
      <w:pPr>
        <w:spacing w:after="240"/>
        <w:jc w:val="both"/>
        <w:rPr>
          <w:rFonts w:ascii="Calibri" w:eastAsia="Calibri" w:hAnsi="Calibri" w:cs="Calibri"/>
        </w:rPr>
      </w:pPr>
    </w:p>
    <w:p w14:paraId="76186CC6" w14:textId="5CADC675" w:rsidR="00AF76B1" w:rsidRPr="0087713A" w:rsidRDefault="00AF76B1" w:rsidP="0087713A"/>
    <w:sectPr w:rsidR="00AF76B1" w:rsidRPr="0087713A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1ED2" w14:textId="77777777" w:rsidR="000E1FF7" w:rsidRDefault="000E1FF7">
      <w:pPr>
        <w:spacing w:line="240" w:lineRule="auto"/>
      </w:pPr>
      <w:r>
        <w:separator/>
      </w:r>
    </w:p>
  </w:endnote>
  <w:endnote w:type="continuationSeparator" w:id="0">
    <w:p w14:paraId="4EA801DF" w14:textId="77777777" w:rsidR="000E1FF7" w:rsidRDefault="000E1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A37D" w14:textId="77777777" w:rsidR="000E1FF7" w:rsidRDefault="000E1FF7">
      <w:pPr>
        <w:spacing w:line="240" w:lineRule="auto"/>
      </w:pPr>
      <w:r>
        <w:separator/>
      </w:r>
    </w:p>
  </w:footnote>
  <w:footnote w:type="continuationSeparator" w:id="0">
    <w:p w14:paraId="4D583E58" w14:textId="77777777" w:rsidR="000E1FF7" w:rsidRDefault="000E1F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9FD" w14:textId="33A5B7AA" w:rsidR="00AF76B1" w:rsidRPr="00834401" w:rsidRDefault="00834401" w:rsidP="00834401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783B771" wp14:editId="13215D3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3B5C"/>
    <w:multiLevelType w:val="hybridMultilevel"/>
    <w:tmpl w:val="6CAEE8EC"/>
    <w:lvl w:ilvl="0" w:tplc="23F84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88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D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8B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8F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A5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60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F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04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42B4"/>
    <w:multiLevelType w:val="multilevel"/>
    <w:tmpl w:val="8B9C8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6816702">
    <w:abstractNumId w:val="0"/>
  </w:num>
  <w:num w:numId="2" w16cid:durableId="148454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B1"/>
    <w:rsid w:val="0003216D"/>
    <w:rsid w:val="00057D1B"/>
    <w:rsid w:val="000E1FF7"/>
    <w:rsid w:val="00124452"/>
    <w:rsid w:val="00251E29"/>
    <w:rsid w:val="004466E9"/>
    <w:rsid w:val="004C68BE"/>
    <w:rsid w:val="005C5145"/>
    <w:rsid w:val="006903E5"/>
    <w:rsid w:val="006A3B15"/>
    <w:rsid w:val="007461F0"/>
    <w:rsid w:val="00834401"/>
    <w:rsid w:val="0087713A"/>
    <w:rsid w:val="009D7FA0"/>
    <w:rsid w:val="00AF76B1"/>
    <w:rsid w:val="00D51711"/>
    <w:rsid w:val="00E43392"/>
    <w:rsid w:val="00E655E0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44B"/>
  <w15:docId w15:val="{DE238584-1489-46F6-B7C5-E1725D5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401"/>
  </w:style>
  <w:style w:type="paragraph" w:styleId="Rodap">
    <w:name w:val="footer"/>
    <w:basedOn w:val="Normal"/>
    <w:link w:val="Rodap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401"/>
  </w:style>
  <w:style w:type="paragraph" w:styleId="PargrafodaLista">
    <w:name w:val="List Paragraph"/>
    <w:basedOn w:val="Normal"/>
    <w:uiPriority w:val="34"/>
    <w:qFormat/>
    <w:rsid w:val="009D7FA0"/>
    <w:pP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71338AD0-F11C-443E-A2DD-F35064EF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8FAD4-23D5-4AF3-9FC3-F97C32CCA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3263F-189E-4F10-8204-E405250334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Daniel da Silva Augusto</cp:lastModifiedBy>
  <cp:revision>2</cp:revision>
  <dcterms:created xsi:type="dcterms:W3CDTF">2026-03-11T21:36:00Z</dcterms:created>
  <dcterms:modified xsi:type="dcterms:W3CDTF">2026-03-11T21:36:00Z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2025-10-31T12:30:01Z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e170daec-6e4c-4f0f-971a-2d87ff8f2505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